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27" w:rsidRPr="00E95E98" w:rsidRDefault="00611365">
      <w:pPr>
        <w:pStyle w:val="BodyText2"/>
        <w:rPr>
          <w:rFonts w:ascii="Calibri" w:hAnsi="Calibri" w:cs="Times New Roman"/>
          <w:szCs w:val="24"/>
          <w:lang w:val="fr-CA"/>
        </w:rPr>
      </w:pPr>
      <w:r w:rsidRPr="00E95E98">
        <w:rPr>
          <w:rFonts w:ascii="Calibri" w:hAnsi="Calibri" w:cs="Times New Roman"/>
          <w:noProof/>
          <w:szCs w:val="24"/>
          <w:lang w:val="en-CA" w:eastAsia="en-CA"/>
        </w:rPr>
        <w:drawing>
          <wp:inline distT="0" distB="0" distL="0" distR="0">
            <wp:extent cx="1800225" cy="49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48596" cy="504162"/>
                    </a:xfrm>
                    <a:prstGeom prst="rect">
                      <a:avLst/>
                    </a:prstGeom>
                  </pic:spPr>
                </pic:pic>
              </a:graphicData>
            </a:graphic>
          </wp:inline>
        </w:drawing>
      </w:r>
    </w:p>
    <w:p w:rsidR="00CE6927" w:rsidRPr="00E95E98" w:rsidRDefault="00CE6927">
      <w:pPr>
        <w:pStyle w:val="BodyText2"/>
        <w:rPr>
          <w:rFonts w:ascii="Calibri" w:hAnsi="Calibri" w:cs="Times New Roman"/>
          <w:szCs w:val="24"/>
          <w:lang w:val="fr-CA"/>
        </w:rPr>
      </w:pPr>
    </w:p>
    <w:p w:rsidR="00CE6927" w:rsidRPr="00E95E98" w:rsidRDefault="00CE6927">
      <w:pPr>
        <w:pStyle w:val="BodyText2"/>
        <w:rPr>
          <w:rFonts w:ascii="Calibri" w:hAnsi="Calibri" w:cs="Times New Roman"/>
          <w:sz w:val="48"/>
          <w:szCs w:val="48"/>
          <w:lang w:val="fr-CA"/>
        </w:rPr>
      </w:pPr>
    </w:p>
    <w:p w:rsidR="00CE6927" w:rsidRPr="00E95E98" w:rsidRDefault="00CE6927">
      <w:pPr>
        <w:pStyle w:val="BodyText2"/>
        <w:rPr>
          <w:rFonts w:ascii="Calibri" w:hAnsi="Calibri" w:cs="Times New Roman"/>
          <w:sz w:val="48"/>
          <w:szCs w:val="48"/>
          <w:lang w:val="fr-CA"/>
        </w:rPr>
      </w:pPr>
    </w:p>
    <w:p w:rsidR="00CE6927" w:rsidRPr="00E95E98" w:rsidRDefault="00CE6927">
      <w:pPr>
        <w:pStyle w:val="BodyText2"/>
        <w:rPr>
          <w:rFonts w:ascii="Calibri" w:hAnsi="Calibri" w:cs="Times New Roman"/>
          <w:sz w:val="48"/>
          <w:szCs w:val="48"/>
          <w:lang w:val="fr-CA"/>
        </w:rPr>
      </w:pPr>
    </w:p>
    <w:p w:rsidR="00CE6927" w:rsidRPr="00E95E98" w:rsidRDefault="00CE6927">
      <w:pPr>
        <w:pStyle w:val="BodyText2"/>
        <w:rPr>
          <w:rFonts w:ascii="Calibri" w:hAnsi="Calibri" w:cs="Times New Roman"/>
          <w:sz w:val="48"/>
          <w:szCs w:val="48"/>
          <w:lang w:val="fr-CA"/>
        </w:rPr>
      </w:pPr>
    </w:p>
    <w:p w:rsidR="00CE6927" w:rsidRPr="00E95E98" w:rsidRDefault="00375617">
      <w:pPr>
        <w:pStyle w:val="BodyText2"/>
        <w:rPr>
          <w:rFonts w:ascii="Calibri" w:hAnsi="Calibri" w:cs="Times New Roman"/>
          <w:sz w:val="48"/>
          <w:szCs w:val="48"/>
          <w:lang w:val="fr-CA"/>
        </w:rPr>
      </w:pPr>
      <w:bookmarkStart w:id="0" w:name="OLE_LINK4"/>
      <w:bookmarkStart w:id="1" w:name="OLE_LINK8"/>
      <w:bookmarkStart w:id="2" w:name="OLE_LINK13"/>
      <w:r w:rsidRPr="00E95E98">
        <w:rPr>
          <w:rFonts w:ascii="Calibri" w:hAnsi="Calibri" w:cs="Times New Roman"/>
          <w:sz w:val="48"/>
          <w:szCs w:val="48"/>
          <w:lang w:val="fr-CA"/>
        </w:rPr>
        <w:t xml:space="preserve">Questionnaire institutionnel </w:t>
      </w:r>
      <w:bookmarkEnd w:id="0"/>
      <w:bookmarkEnd w:id="1"/>
      <w:bookmarkEnd w:id="2"/>
      <w:r w:rsidRPr="00E95E98">
        <w:rPr>
          <w:rFonts w:ascii="Calibri" w:hAnsi="Calibri" w:cs="Times New Roman"/>
          <w:sz w:val="48"/>
          <w:szCs w:val="48"/>
          <w:lang w:val="fr-CA"/>
        </w:rPr>
        <w:t xml:space="preserve">du Conseil </w:t>
      </w:r>
      <w:r w:rsidR="00497CB7" w:rsidRPr="00E95E98">
        <w:rPr>
          <w:rFonts w:ascii="Calibri" w:hAnsi="Calibri" w:cs="Times New Roman"/>
          <w:sz w:val="48"/>
          <w:szCs w:val="48"/>
          <w:lang w:val="fr-CA"/>
        </w:rPr>
        <w:t xml:space="preserve">d’agrément </w:t>
      </w:r>
      <w:r w:rsidRPr="00E95E98">
        <w:rPr>
          <w:rFonts w:ascii="Calibri" w:hAnsi="Calibri" w:cs="Times New Roman"/>
          <w:sz w:val="48"/>
          <w:szCs w:val="48"/>
          <w:lang w:val="fr-CA"/>
        </w:rPr>
        <w:t>en informatique et rapport d’autoévaluation</w:t>
      </w:r>
    </w:p>
    <w:p w:rsidR="00375617" w:rsidRPr="00E95E98" w:rsidRDefault="00375617" w:rsidP="00375617">
      <w:pPr>
        <w:pStyle w:val="BodyText2"/>
        <w:rPr>
          <w:rFonts w:ascii="Calibri" w:hAnsi="Calibri" w:cs="Times New Roman"/>
          <w:sz w:val="40"/>
          <w:szCs w:val="40"/>
          <w:lang w:val="fr-CA"/>
        </w:rPr>
      </w:pPr>
    </w:p>
    <w:p w:rsidR="00CE6927" w:rsidRPr="00E95E98" w:rsidRDefault="00375617" w:rsidP="00CE6927">
      <w:pPr>
        <w:pStyle w:val="BodyText2"/>
        <w:rPr>
          <w:rFonts w:ascii="Calibri" w:hAnsi="Calibri" w:cs="Times New Roman"/>
          <w:sz w:val="48"/>
          <w:szCs w:val="48"/>
          <w:lang w:val="fr-CA"/>
        </w:rPr>
      </w:pPr>
      <w:r w:rsidRPr="00E95E98">
        <w:rPr>
          <w:rFonts w:ascii="Calibri" w:hAnsi="Calibri" w:cs="Times New Roman"/>
          <w:sz w:val="48"/>
          <w:szCs w:val="48"/>
          <w:lang w:val="fr-CA"/>
        </w:rPr>
        <w:t>Programmes en informatique, en génie logiciel et interdisciplinaires</w:t>
      </w:r>
    </w:p>
    <w:p w:rsidR="00375617" w:rsidRPr="00E95E98" w:rsidRDefault="00375617" w:rsidP="00375617">
      <w:pPr>
        <w:pStyle w:val="BodyText2"/>
        <w:rPr>
          <w:rFonts w:ascii="Calibri" w:hAnsi="Calibri" w:cs="Times New Roman"/>
          <w:sz w:val="48"/>
          <w:szCs w:val="48"/>
          <w:lang w:val="fr-CA"/>
        </w:rPr>
      </w:pPr>
    </w:p>
    <w:p w:rsidR="00375617" w:rsidRPr="00E95E98" w:rsidRDefault="00375617" w:rsidP="00375617">
      <w:pPr>
        <w:pStyle w:val="BodyText2"/>
        <w:rPr>
          <w:rFonts w:ascii="Calibri" w:hAnsi="Calibri" w:cs="Times New Roman"/>
          <w:sz w:val="40"/>
          <w:szCs w:val="40"/>
          <w:lang w:val="fr-CA"/>
        </w:rPr>
      </w:pPr>
      <w:r w:rsidRPr="00E95E98">
        <w:rPr>
          <w:rFonts w:ascii="Calibri" w:hAnsi="Calibri" w:cs="Times New Roman"/>
          <w:sz w:val="40"/>
          <w:szCs w:val="40"/>
          <w:lang w:val="fr-CA"/>
        </w:rPr>
        <w:t xml:space="preserve">Approche </w:t>
      </w:r>
      <w:bookmarkStart w:id="3" w:name="OLE_LINK14"/>
      <w:bookmarkStart w:id="4" w:name="OLE_LINK15"/>
      <w:r w:rsidRPr="00E95E98">
        <w:rPr>
          <w:rFonts w:ascii="Calibri" w:hAnsi="Calibri" w:cs="Times New Roman"/>
          <w:sz w:val="40"/>
          <w:szCs w:val="40"/>
          <w:lang w:val="fr-CA"/>
        </w:rPr>
        <w:t>fondée sur les résultats</w:t>
      </w:r>
      <w:bookmarkEnd w:id="3"/>
      <w:bookmarkEnd w:id="4"/>
    </w:p>
    <w:p w:rsidR="0010115C" w:rsidRPr="00E95E98" w:rsidRDefault="0010115C" w:rsidP="00CE6927">
      <w:pPr>
        <w:pStyle w:val="BodyText2"/>
        <w:rPr>
          <w:rFonts w:ascii="Calibri" w:hAnsi="Calibri" w:cs="Times New Roman"/>
          <w:sz w:val="48"/>
          <w:szCs w:val="48"/>
          <w:lang w:val="fr-CA"/>
        </w:rPr>
      </w:pPr>
    </w:p>
    <w:p w:rsidR="0010115C" w:rsidRPr="00E95E98" w:rsidRDefault="00375617" w:rsidP="00CE6927">
      <w:pPr>
        <w:pStyle w:val="BodyText2"/>
        <w:rPr>
          <w:rFonts w:ascii="Calibri" w:hAnsi="Calibri" w:cs="Times New Roman"/>
          <w:b w:val="0"/>
          <w:sz w:val="44"/>
          <w:szCs w:val="44"/>
          <w:lang w:val="fr-CA"/>
        </w:rPr>
      </w:pPr>
      <w:r w:rsidRPr="00E95E98">
        <w:rPr>
          <w:rFonts w:ascii="Calibri" w:hAnsi="Calibri" w:cs="Times New Roman"/>
          <w:b w:val="0"/>
          <w:sz w:val="44"/>
          <w:szCs w:val="44"/>
          <w:lang w:val="fr-CA"/>
        </w:rPr>
        <w:t xml:space="preserve">9 juin </w:t>
      </w:r>
      <w:r w:rsidR="0010115C" w:rsidRPr="00E95E98">
        <w:rPr>
          <w:rFonts w:ascii="Calibri" w:hAnsi="Calibri" w:cs="Times New Roman"/>
          <w:b w:val="0"/>
          <w:sz w:val="44"/>
          <w:szCs w:val="44"/>
          <w:lang w:val="fr-CA"/>
        </w:rPr>
        <w:t>2011</w:t>
      </w:r>
    </w:p>
    <w:p w:rsidR="009F0CE0" w:rsidRPr="00E95E98" w:rsidRDefault="009F0CE0" w:rsidP="00CE6927">
      <w:pPr>
        <w:pStyle w:val="BodyText2"/>
        <w:rPr>
          <w:rFonts w:ascii="Calibri" w:hAnsi="Calibri" w:cs="Times New Roman"/>
          <w:sz w:val="48"/>
          <w:szCs w:val="48"/>
          <w:lang w:val="fr-CA"/>
        </w:rPr>
      </w:pPr>
    </w:p>
    <w:p w:rsidR="00CE6927" w:rsidRPr="00E95E98" w:rsidRDefault="00CE6927" w:rsidP="00CE6927">
      <w:pPr>
        <w:pStyle w:val="BodyText2"/>
        <w:rPr>
          <w:rFonts w:ascii="Calibri" w:hAnsi="Calibri" w:cs="Times New Roman"/>
          <w:sz w:val="48"/>
          <w:szCs w:val="48"/>
          <w:lang w:val="fr-CA"/>
        </w:rPr>
      </w:pPr>
      <w:r w:rsidRPr="00E95E98">
        <w:rPr>
          <w:rFonts w:ascii="Calibri" w:hAnsi="Calibri" w:cs="Times New Roman"/>
          <w:sz w:val="48"/>
          <w:szCs w:val="48"/>
          <w:lang w:val="fr-CA"/>
        </w:rPr>
        <w:br w:type="page"/>
      </w:r>
      <w:r w:rsidRPr="00E95E98">
        <w:rPr>
          <w:rFonts w:ascii="Calibri" w:hAnsi="Calibri" w:cs="Times New Roman"/>
          <w:sz w:val="48"/>
          <w:szCs w:val="48"/>
          <w:lang w:val="fr-CA"/>
        </w:rPr>
        <w:lastRenderedPageBreak/>
        <w:t xml:space="preserve">Table </w:t>
      </w:r>
      <w:r w:rsidR="00375617" w:rsidRPr="00E95E98">
        <w:rPr>
          <w:rFonts w:ascii="Calibri" w:hAnsi="Calibri" w:cs="Times New Roman"/>
          <w:sz w:val="48"/>
          <w:szCs w:val="48"/>
          <w:lang w:val="fr-CA"/>
        </w:rPr>
        <w:t>des matières</w:t>
      </w:r>
    </w:p>
    <w:p w:rsidR="00CE6927" w:rsidRPr="00E95E98" w:rsidRDefault="00CE6927" w:rsidP="00CE6927">
      <w:pPr>
        <w:pStyle w:val="BodyText2"/>
        <w:jc w:val="left"/>
        <w:rPr>
          <w:rFonts w:ascii="Calibri" w:hAnsi="Calibri" w:cs="Times New Roman"/>
          <w:sz w:val="48"/>
          <w:szCs w:val="48"/>
          <w:lang w:val="fr-CA"/>
        </w:rPr>
      </w:pPr>
    </w:p>
    <w:p w:rsidR="00E95E98" w:rsidRDefault="002A1DC2">
      <w:pPr>
        <w:pStyle w:val="TOC1"/>
        <w:tabs>
          <w:tab w:val="left" w:pos="362"/>
          <w:tab w:val="right" w:leader="dot" w:pos="9622"/>
        </w:tabs>
        <w:rPr>
          <w:rFonts w:asciiTheme="minorHAnsi" w:eastAsiaTheme="minorEastAsia" w:hAnsiTheme="minorHAnsi" w:cstheme="minorBidi"/>
          <w:noProof/>
          <w:szCs w:val="24"/>
          <w:lang w:val="en-GB" w:eastAsia="ja-JP"/>
        </w:rPr>
      </w:pPr>
      <w:r>
        <w:rPr>
          <w:rFonts w:ascii="Calibri" w:hAnsi="Calibri" w:cs="Times New Roman"/>
          <w:b/>
          <w:szCs w:val="24"/>
          <w:lang w:val="fr-CA"/>
        </w:rPr>
        <w:fldChar w:fldCharType="begin"/>
      </w:r>
      <w:r w:rsidR="00E95E98">
        <w:rPr>
          <w:rFonts w:ascii="Calibri" w:hAnsi="Calibri" w:cs="Times New Roman"/>
          <w:b/>
          <w:szCs w:val="24"/>
          <w:lang w:val="fr-CA"/>
        </w:rPr>
        <w:instrText xml:space="preserve"> TOC \o "1-1" </w:instrText>
      </w:r>
      <w:r>
        <w:rPr>
          <w:rFonts w:ascii="Calibri" w:hAnsi="Calibri" w:cs="Times New Roman"/>
          <w:b/>
          <w:szCs w:val="24"/>
          <w:lang w:val="fr-CA"/>
        </w:rPr>
        <w:fldChar w:fldCharType="separate"/>
      </w:r>
      <w:r w:rsidR="00E95E98" w:rsidRPr="00460179">
        <w:rPr>
          <w:rFonts w:ascii="Calibri" w:hAnsi="Calibri" w:cs="Times New Roman"/>
          <w:noProof/>
          <w:lang w:val="fr-CA"/>
        </w:rPr>
        <w:t>1</w:t>
      </w:r>
      <w:r w:rsidR="00E95E98">
        <w:rPr>
          <w:rFonts w:asciiTheme="minorHAnsi" w:eastAsiaTheme="minorEastAsia" w:hAnsiTheme="minorHAnsi" w:cstheme="minorBidi"/>
          <w:noProof/>
          <w:szCs w:val="24"/>
          <w:lang w:val="en-GB" w:eastAsia="ja-JP"/>
        </w:rPr>
        <w:tab/>
      </w:r>
      <w:r w:rsidR="00E95E98" w:rsidRPr="00460179">
        <w:rPr>
          <w:rFonts w:ascii="Calibri" w:hAnsi="Calibri" w:cs="Times New Roman"/>
          <w:noProof/>
          <w:lang w:val="fr-CA"/>
        </w:rPr>
        <w:t>Introduction</w:t>
      </w:r>
      <w:r w:rsidR="00E95E98">
        <w:rPr>
          <w:noProof/>
        </w:rPr>
        <w:tab/>
      </w:r>
      <w:r>
        <w:rPr>
          <w:noProof/>
        </w:rPr>
        <w:fldChar w:fldCharType="begin"/>
      </w:r>
      <w:r w:rsidR="00E95E98">
        <w:rPr>
          <w:noProof/>
        </w:rPr>
        <w:instrText xml:space="preserve"> PAGEREF _Toc183220443 \h </w:instrText>
      </w:r>
      <w:r>
        <w:rPr>
          <w:noProof/>
        </w:rPr>
      </w:r>
      <w:r>
        <w:rPr>
          <w:noProof/>
        </w:rPr>
        <w:fldChar w:fldCharType="separate"/>
      </w:r>
      <w:r w:rsidR="00E95E98">
        <w:rPr>
          <w:noProof/>
        </w:rPr>
        <w:t>3</w:t>
      </w:r>
      <w:r>
        <w:rPr>
          <w:noProof/>
        </w:rPr>
        <w:fldChar w:fldCharType="end"/>
      </w:r>
    </w:p>
    <w:p w:rsidR="00E95E98" w:rsidRDefault="00E95E98">
      <w:pPr>
        <w:pStyle w:val="TOC1"/>
        <w:tabs>
          <w:tab w:val="left" w:pos="362"/>
          <w:tab w:val="right" w:leader="dot" w:pos="9622"/>
        </w:tabs>
        <w:rPr>
          <w:rFonts w:asciiTheme="minorHAnsi" w:eastAsiaTheme="minorEastAsia" w:hAnsiTheme="minorHAnsi" w:cstheme="minorBidi"/>
          <w:noProof/>
          <w:szCs w:val="24"/>
          <w:lang w:val="en-GB" w:eastAsia="ja-JP"/>
        </w:rPr>
      </w:pPr>
      <w:r w:rsidRPr="00460179">
        <w:rPr>
          <w:rFonts w:ascii="Calibri" w:hAnsi="Calibri" w:cs="Times New Roman"/>
          <w:noProof/>
          <w:lang w:val="fr-CA"/>
        </w:rPr>
        <w:t>2</w:t>
      </w:r>
      <w:r>
        <w:rPr>
          <w:rFonts w:asciiTheme="minorHAnsi" w:eastAsiaTheme="minorEastAsia" w:hAnsiTheme="minorHAnsi" w:cstheme="minorBidi"/>
          <w:noProof/>
          <w:szCs w:val="24"/>
          <w:lang w:val="en-GB" w:eastAsia="ja-JP"/>
        </w:rPr>
        <w:tab/>
      </w:r>
      <w:r w:rsidRPr="00460179">
        <w:rPr>
          <w:rFonts w:ascii="Calibri" w:hAnsi="Calibri" w:cs="Times New Roman"/>
          <w:noProof/>
          <w:lang w:val="fr-CA"/>
        </w:rPr>
        <w:t>Renseignements complémentaires requis</w:t>
      </w:r>
      <w:r>
        <w:rPr>
          <w:noProof/>
        </w:rPr>
        <w:tab/>
      </w:r>
      <w:r w:rsidR="002A1DC2">
        <w:rPr>
          <w:noProof/>
        </w:rPr>
        <w:fldChar w:fldCharType="begin"/>
      </w:r>
      <w:r>
        <w:rPr>
          <w:noProof/>
        </w:rPr>
        <w:instrText xml:space="preserve"> PAGEREF _Toc183220444 \h </w:instrText>
      </w:r>
      <w:r w:rsidR="002A1DC2">
        <w:rPr>
          <w:noProof/>
        </w:rPr>
      </w:r>
      <w:r w:rsidR="002A1DC2">
        <w:rPr>
          <w:noProof/>
        </w:rPr>
        <w:fldChar w:fldCharType="separate"/>
      </w:r>
      <w:r>
        <w:rPr>
          <w:noProof/>
        </w:rPr>
        <w:t>5</w:t>
      </w:r>
      <w:r w:rsidR="002A1DC2">
        <w:rPr>
          <w:noProof/>
        </w:rPr>
        <w:fldChar w:fldCharType="end"/>
      </w:r>
    </w:p>
    <w:p w:rsidR="00E95E98" w:rsidRDefault="00E95E98">
      <w:pPr>
        <w:pStyle w:val="TOC1"/>
        <w:tabs>
          <w:tab w:val="left" w:pos="362"/>
          <w:tab w:val="right" w:leader="dot" w:pos="9622"/>
        </w:tabs>
        <w:rPr>
          <w:rFonts w:asciiTheme="minorHAnsi" w:eastAsiaTheme="minorEastAsia" w:hAnsiTheme="minorHAnsi" w:cstheme="minorBidi"/>
          <w:noProof/>
          <w:szCs w:val="24"/>
          <w:lang w:val="en-GB" w:eastAsia="ja-JP"/>
        </w:rPr>
      </w:pPr>
      <w:r w:rsidRPr="00460179">
        <w:rPr>
          <w:rFonts w:ascii="Calibri" w:hAnsi="Calibri" w:cs="Times New Roman"/>
          <w:noProof/>
          <w:lang w:val="fr-CA"/>
        </w:rPr>
        <w:t>3</w:t>
      </w:r>
      <w:r>
        <w:rPr>
          <w:rFonts w:asciiTheme="minorHAnsi" w:eastAsiaTheme="minorEastAsia" w:hAnsiTheme="minorHAnsi" w:cstheme="minorBidi"/>
          <w:noProof/>
          <w:szCs w:val="24"/>
          <w:lang w:val="en-GB" w:eastAsia="ja-JP"/>
        </w:rPr>
        <w:tab/>
      </w:r>
      <w:r w:rsidRPr="00460179">
        <w:rPr>
          <w:rFonts w:ascii="Calibri" w:hAnsi="Calibri" w:cs="Times New Roman"/>
          <w:noProof/>
          <w:lang w:val="fr-CA"/>
        </w:rPr>
        <w:t>Environnement universitaire</w:t>
      </w:r>
      <w:r>
        <w:rPr>
          <w:noProof/>
        </w:rPr>
        <w:tab/>
      </w:r>
      <w:r w:rsidR="002A1DC2">
        <w:rPr>
          <w:noProof/>
        </w:rPr>
        <w:fldChar w:fldCharType="begin"/>
      </w:r>
      <w:r>
        <w:rPr>
          <w:noProof/>
        </w:rPr>
        <w:instrText xml:space="preserve"> PAGEREF _Toc183220445 \h </w:instrText>
      </w:r>
      <w:r w:rsidR="002A1DC2">
        <w:rPr>
          <w:noProof/>
        </w:rPr>
      </w:r>
      <w:r w:rsidR="002A1DC2">
        <w:rPr>
          <w:noProof/>
        </w:rPr>
        <w:fldChar w:fldCharType="separate"/>
      </w:r>
      <w:r>
        <w:rPr>
          <w:noProof/>
        </w:rPr>
        <w:t>7</w:t>
      </w:r>
      <w:r w:rsidR="002A1DC2">
        <w:rPr>
          <w:noProof/>
        </w:rPr>
        <w:fldChar w:fldCharType="end"/>
      </w:r>
    </w:p>
    <w:p w:rsidR="00E95E98" w:rsidRDefault="00E95E98">
      <w:pPr>
        <w:pStyle w:val="TOC1"/>
        <w:tabs>
          <w:tab w:val="left" w:pos="416"/>
          <w:tab w:val="right" w:leader="dot" w:pos="9622"/>
        </w:tabs>
        <w:rPr>
          <w:rFonts w:asciiTheme="minorHAnsi" w:eastAsiaTheme="minorEastAsia" w:hAnsiTheme="minorHAnsi" w:cstheme="minorBidi"/>
          <w:noProof/>
          <w:szCs w:val="24"/>
          <w:lang w:val="en-GB" w:eastAsia="ja-JP"/>
        </w:rPr>
      </w:pPr>
      <w:r w:rsidRPr="00460179">
        <w:rPr>
          <w:rFonts w:ascii="Calibri" w:hAnsi="Calibri" w:cs="Times New Roman"/>
          <w:noProof/>
          <w:lang w:val="fr-CA"/>
        </w:rPr>
        <w:t xml:space="preserve">4 </w:t>
      </w:r>
      <w:r>
        <w:rPr>
          <w:rFonts w:asciiTheme="minorHAnsi" w:eastAsiaTheme="minorEastAsia" w:hAnsiTheme="minorHAnsi" w:cstheme="minorBidi"/>
          <w:noProof/>
          <w:szCs w:val="24"/>
          <w:lang w:val="en-GB" w:eastAsia="ja-JP"/>
        </w:rPr>
        <w:tab/>
      </w:r>
      <w:r w:rsidRPr="00460179">
        <w:rPr>
          <w:rFonts w:ascii="Calibri" w:hAnsi="Calibri" w:cs="Times New Roman"/>
          <w:noProof/>
          <w:lang w:val="fr-CA"/>
        </w:rPr>
        <w:t>Corps professoral</w:t>
      </w:r>
      <w:r>
        <w:rPr>
          <w:noProof/>
        </w:rPr>
        <w:tab/>
      </w:r>
      <w:r w:rsidR="002A1DC2">
        <w:rPr>
          <w:noProof/>
        </w:rPr>
        <w:fldChar w:fldCharType="begin"/>
      </w:r>
      <w:r>
        <w:rPr>
          <w:noProof/>
        </w:rPr>
        <w:instrText xml:space="preserve"> PAGEREF _Toc183220446 \h </w:instrText>
      </w:r>
      <w:r w:rsidR="002A1DC2">
        <w:rPr>
          <w:noProof/>
        </w:rPr>
      </w:r>
      <w:r w:rsidR="002A1DC2">
        <w:rPr>
          <w:noProof/>
        </w:rPr>
        <w:fldChar w:fldCharType="separate"/>
      </w:r>
      <w:r>
        <w:rPr>
          <w:noProof/>
        </w:rPr>
        <w:t>8</w:t>
      </w:r>
      <w:r w:rsidR="002A1DC2">
        <w:rPr>
          <w:noProof/>
        </w:rPr>
        <w:fldChar w:fldCharType="end"/>
      </w:r>
    </w:p>
    <w:p w:rsidR="00E95E98" w:rsidRDefault="00E95E98">
      <w:pPr>
        <w:pStyle w:val="TOC1"/>
        <w:tabs>
          <w:tab w:val="left" w:pos="362"/>
          <w:tab w:val="right" w:leader="dot" w:pos="9622"/>
        </w:tabs>
        <w:rPr>
          <w:rFonts w:asciiTheme="minorHAnsi" w:eastAsiaTheme="minorEastAsia" w:hAnsiTheme="minorHAnsi" w:cstheme="minorBidi"/>
          <w:noProof/>
          <w:szCs w:val="24"/>
          <w:lang w:val="en-GB" w:eastAsia="ja-JP"/>
        </w:rPr>
      </w:pPr>
      <w:r w:rsidRPr="00460179">
        <w:rPr>
          <w:rFonts w:ascii="Calibri" w:hAnsi="Calibri" w:cs="Times New Roman"/>
          <w:noProof/>
          <w:lang w:val="fr-CA"/>
        </w:rPr>
        <w:t>5</w:t>
      </w:r>
      <w:r>
        <w:rPr>
          <w:rFonts w:asciiTheme="minorHAnsi" w:eastAsiaTheme="minorEastAsia" w:hAnsiTheme="minorHAnsi" w:cstheme="minorBidi"/>
          <w:noProof/>
          <w:szCs w:val="24"/>
          <w:lang w:val="en-GB" w:eastAsia="ja-JP"/>
        </w:rPr>
        <w:tab/>
      </w:r>
      <w:r w:rsidRPr="00460179">
        <w:rPr>
          <w:rFonts w:ascii="Calibri" w:hAnsi="Calibri" w:cs="Times New Roman"/>
          <w:noProof/>
          <w:lang w:val="fr-CA"/>
        </w:rPr>
        <w:t>Étudiants</w:t>
      </w:r>
      <w:r>
        <w:rPr>
          <w:noProof/>
        </w:rPr>
        <w:tab/>
      </w:r>
      <w:r w:rsidR="002A1DC2">
        <w:rPr>
          <w:noProof/>
        </w:rPr>
        <w:fldChar w:fldCharType="begin"/>
      </w:r>
      <w:r>
        <w:rPr>
          <w:noProof/>
        </w:rPr>
        <w:instrText xml:space="preserve"> PAGEREF _Toc183220447 \h </w:instrText>
      </w:r>
      <w:r w:rsidR="002A1DC2">
        <w:rPr>
          <w:noProof/>
        </w:rPr>
      </w:r>
      <w:r w:rsidR="002A1DC2">
        <w:rPr>
          <w:noProof/>
        </w:rPr>
        <w:fldChar w:fldCharType="separate"/>
      </w:r>
      <w:r>
        <w:rPr>
          <w:noProof/>
        </w:rPr>
        <w:t>9</w:t>
      </w:r>
      <w:r w:rsidR="002A1DC2">
        <w:rPr>
          <w:noProof/>
        </w:rPr>
        <w:fldChar w:fldCharType="end"/>
      </w:r>
    </w:p>
    <w:p w:rsidR="00E95E98" w:rsidRDefault="00E95E98">
      <w:pPr>
        <w:pStyle w:val="TOC1"/>
        <w:tabs>
          <w:tab w:val="left" w:pos="416"/>
          <w:tab w:val="right" w:leader="dot" w:pos="9622"/>
        </w:tabs>
        <w:rPr>
          <w:rFonts w:asciiTheme="minorHAnsi" w:eastAsiaTheme="minorEastAsia" w:hAnsiTheme="minorHAnsi" w:cstheme="minorBidi"/>
          <w:noProof/>
          <w:szCs w:val="24"/>
          <w:lang w:val="en-GB" w:eastAsia="ja-JP"/>
        </w:rPr>
      </w:pPr>
      <w:r w:rsidRPr="00460179">
        <w:rPr>
          <w:rFonts w:ascii="Calibri" w:hAnsi="Calibri" w:cs="Times New Roman"/>
          <w:noProof/>
          <w:lang w:val="fr-CA"/>
        </w:rPr>
        <w:t xml:space="preserve">6 </w:t>
      </w:r>
      <w:r>
        <w:rPr>
          <w:rFonts w:asciiTheme="minorHAnsi" w:eastAsiaTheme="minorEastAsia" w:hAnsiTheme="minorHAnsi" w:cstheme="minorBidi"/>
          <w:noProof/>
          <w:szCs w:val="24"/>
          <w:lang w:val="en-GB" w:eastAsia="ja-JP"/>
        </w:rPr>
        <w:tab/>
      </w:r>
      <w:r w:rsidRPr="00460179">
        <w:rPr>
          <w:rFonts w:ascii="Calibri" w:hAnsi="Calibri" w:cs="Times New Roman"/>
          <w:noProof/>
          <w:lang w:val="fr-CA"/>
        </w:rPr>
        <w:t>Programmes</w:t>
      </w:r>
      <w:r>
        <w:rPr>
          <w:noProof/>
        </w:rPr>
        <w:tab/>
      </w:r>
      <w:r w:rsidR="002A1DC2">
        <w:rPr>
          <w:noProof/>
        </w:rPr>
        <w:fldChar w:fldCharType="begin"/>
      </w:r>
      <w:r>
        <w:rPr>
          <w:noProof/>
        </w:rPr>
        <w:instrText xml:space="preserve"> PAGEREF _Toc183220448 \h </w:instrText>
      </w:r>
      <w:r w:rsidR="002A1DC2">
        <w:rPr>
          <w:noProof/>
        </w:rPr>
      </w:r>
      <w:r w:rsidR="002A1DC2">
        <w:rPr>
          <w:noProof/>
        </w:rPr>
        <w:fldChar w:fldCharType="separate"/>
      </w:r>
      <w:r>
        <w:rPr>
          <w:noProof/>
        </w:rPr>
        <w:t>13</w:t>
      </w:r>
      <w:r w:rsidR="002A1DC2">
        <w:rPr>
          <w:noProof/>
        </w:rPr>
        <w:fldChar w:fldCharType="end"/>
      </w:r>
    </w:p>
    <w:p w:rsidR="00E95E98" w:rsidRDefault="00E95E98">
      <w:pPr>
        <w:pStyle w:val="TOC1"/>
        <w:tabs>
          <w:tab w:val="left" w:pos="362"/>
          <w:tab w:val="right" w:leader="dot" w:pos="9622"/>
        </w:tabs>
        <w:rPr>
          <w:rFonts w:asciiTheme="minorHAnsi" w:eastAsiaTheme="minorEastAsia" w:hAnsiTheme="minorHAnsi" w:cstheme="minorBidi"/>
          <w:noProof/>
          <w:szCs w:val="24"/>
          <w:lang w:val="en-GB" w:eastAsia="ja-JP"/>
        </w:rPr>
      </w:pPr>
      <w:r w:rsidRPr="00460179">
        <w:rPr>
          <w:rFonts w:ascii="Calibri" w:hAnsi="Calibri" w:cs="Times New Roman"/>
          <w:noProof/>
          <w:lang w:val="fr-CA"/>
        </w:rPr>
        <w:t>7</w:t>
      </w:r>
      <w:r>
        <w:rPr>
          <w:rFonts w:asciiTheme="minorHAnsi" w:eastAsiaTheme="minorEastAsia" w:hAnsiTheme="minorHAnsi" w:cstheme="minorBidi"/>
          <w:noProof/>
          <w:szCs w:val="24"/>
          <w:lang w:val="en-GB" w:eastAsia="ja-JP"/>
        </w:rPr>
        <w:tab/>
      </w:r>
      <w:r w:rsidRPr="00460179">
        <w:rPr>
          <w:rFonts w:ascii="Calibri" w:hAnsi="Calibri" w:cs="Times New Roman"/>
          <w:noProof/>
          <w:lang w:val="fr-CA"/>
        </w:rPr>
        <w:t>Ressources</w:t>
      </w:r>
      <w:r>
        <w:rPr>
          <w:noProof/>
        </w:rPr>
        <w:tab/>
      </w:r>
      <w:r w:rsidR="002A1DC2">
        <w:rPr>
          <w:noProof/>
        </w:rPr>
        <w:fldChar w:fldCharType="begin"/>
      </w:r>
      <w:r>
        <w:rPr>
          <w:noProof/>
        </w:rPr>
        <w:instrText xml:space="preserve"> PAGEREF _Toc183220449 \h </w:instrText>
      </w:r>
      <w:r w:rsidR="002A1DC2">
        <w:rPr>
          <w:noProof/>
        </w:rPr>
      </w:r>
      <w:r w:rsidR="002A1DC2">
        <w:rPr>
          <w:noProof/>
        </w:rPr>
        <w:fldChar w:fldCharType="separate"/>
      </w:r>
      <w:r>
        <w:rPr>
          <w:noProof/>
        </w:rPr>
        <w:t>22</w:t>
      </w:r>
      <w:r w:rsidR="002A1DC2">
        <w:rPr>
          <w:noProof/>
        </w:rPr>
        <w:fldChar w:fldCharType="end"/>
      </w:r>
    </w:p>
    <w:p w:rsidR="00E95E98" w:rsidRDefault="00E95E98">
      <w:pPr>
        <w:pStyle w:val="TOC1"/>
        <w:tabs>
          <w:tab w:val="left" w:pos="362"/>
          <w:tab w:val="right" w:leader="dot" w:pos="9622"/>
        </w:tabs>
        <w:rPr>
          <w:rFonts w:asciiTheme="minorHAnsi" w:eastAsiaTheme="minorEastAsia" w:hAnsiTheme="minorHAnsi" w:cstheme="minorBidi"/>
          <w:noProof/>
          <w:szCs w:val="24"/>
          <w:lang w:val="en-GB" w:eastAsia="ja-JP"/>
        </w:rPr>
      </w:pPr>
      <w:r w:rsidRPr="00460179">
        <w:rPr>
          <w:rFonts w:ascii="Calibri" w:hAnsi="Calibri" w:cs="Times New Roman"/>
          <w:noProof/>
          <w:lang w:val="fr-CA"/>
        </w:rPr>
        <w:t>8</w:t>
      </w:r>
      <w:r>
        <w:rPr>
          <w:rFonts w:asciiTheme="minorHAnsi" w:eastAsiaTheme="minorEastAsia" w:hAnsiTheme="minorHAnsi" w:cstheme="minorBidi"/>
          <w:noProof/>
          <w:szCs w:val="24"/>
          <w:lang w:val="en-GB" w:eastAsia="ja-JP"/>
        </w:rPr>
        <w:tab/>
      </w:r>
      <w:r w:rsidRPr="00460179">
        <w:rPr>
          <w:rFonts w:ascii="Calibri" w:hAnsi="Calibri" w:cs="Times New Roman"/>
          <w:noProof/>
          <w:lang w:val="fr-CA"/>
        </w:rPr>
        <w:t>Politique de confidentialité</w:t>
      </w:r>
      <w:r>
        <w:rPr>
          <w:noProof/>
        </w:rPr>
        <w:tab/>
      </w:r>
      <w:r w:rsidR="002A1DC2">
        <w:rPr>
          <w:noProof/>
        </w:rPr>
        <w:fldChar w:fldCharType="begin"/>
      </w:r>
      <w:r>
        <w:rPr>
          <w:noProof/>
        </w:rPr>
        <w:instrText xml:space="preserve"> PAGEREF _Toc183220450 \h </w:instrText>
      </w:r>
      <w:r w:rsidR="002A1DC2">
        <w:rPr>
          <w:noProof/>
        </w:rPr>
      </w:r>
      <w:r w:rsidR="002A1DC2">
        <w:rPr>
          <w:noProof/>
        </w:rPr>
        <w:fldChar w:fldCharType="separate"/>
      </w:r>
      <w:r>
        <w:rPr>
          <w:noProof/>
        </w:rPr>
        <w:t>25</w:t>
      </w:r>
      <w:r w:rsidR="002A1DC2">
        <w:rPr>
          <w:noProof/>
        </w:rPr>
        <w:fldChar w:fldCharType="end"/>
      </w:r>
    </w:p>
    <w:p w:rsidR="00E95E98" w:rsidRDefault="00E95E98">
      <w:pPr>
        <w:pStyle w:val="TOC1"/>
        <w:tabs>
          <w:tab w:val="left" w:pos="362"/>
          <w:tab w:val="right" w:leader="dot" w:pos="9622"/>
        </w:tabs>
        <w:rPr>
          <w:rFonts w:asciiTheme="minorHAnsi" w:eastAsiaTheme="minorEastAsia" w:hAnsiTheme="minorHAnsi" w:cstheme="minorBidi"/>
          <w:noProof/>
          <w:szCs w:val="24"/>
          <w:lang w:val="en-GB" w:eastAsia="ja-JP"/>
        </w:rPr>
      </w:pPr>
      <w:r w:rsidRPr="00460179">
        <w:rPr>
          <w:rFonts w:ascii="Calibri" w:hAnsi="Calibri" w:cs="Times New Roman"/>
          <w:noProof/>
          <w:lang w:val="fr-CA"/>
        </w:rPr>
        <w:t>9</w:t>
      </w:r>
      <w:r>
        <w:rPr>
          <w:rFonts w:asciiTheme="minorHAnsi" w:eastAsiaTheme="minorEastAsia" w:hAnsiTheme="minorHAnsi" w:cstheme="minorBidi"/>
          <w:noProof/>
          <w:szCs w:val="24"/>
          <w:lang w:val="en-GB" w:eastAsia="ja-JP"/>
        </w:rPr>
        <w:tab/>
      </w:r>
      <w:r w:rsidRPr="00460179">
        <w:rPr>
          <w:rFonts w:ascii="Calibri" w:hAnsi="Calibri" w:cs="Times New Roman"/>
          <w:noProof/>
          <w:lang w:val="fr-CA"/>
        </w:rPr>
        <w:t>Mise à la poste et personnes-ressources</w:t>
      </w:r>
      <w:r>
        <w:rPr>
          <w:noProof/>
        </w:rPr>
        <w:tab/>
      </w:r>
      <w:r w:rsidR="002A1DC2">
        <w:rPr>
          <w:noProof/>
        </w:rPr>
        <w:fldChar w:fldCharType="begin"/>
      </w:r>
      <w:r>
        <w:rPr>
          <w:noProof/>
        </w:rPr>
        <w:instrText xml:space="preserve"> PAGEREF _Toc183220451 \h </w:instrText>
      </w:r>
      <w:r w:rsidR="002A1DC2">
        <w:rPr>
          <w:noProof/>
        </w:rPr>
      </w:r>
      <w:r w:rsidR="002A1DC2">
        <w:rPr>
          <w:noProof/>
        </w:rPr>
        <w:fldChar w:fldCharType="separate"/>
      </w:r>
      <w:r>
        <w:rPr>
          <w:noProof/>
        </w:rPr>
        <w:t>26</w:t>
      </w:r>
      <w:r w:rsidR="002A1DC2">
        <w:rPr>
          <w:noProof/>
        </w:rPr>
        <w:fldChar w:fldCharType="end"/>
      </w:r>
    </w:p>
    <w:p w:rsidR="00CE6927" w:rsidRPr="00E95E98" w:rsidRDefault="002A1DC2" w:rsidP="00CE6927">
      <w:pPr>
        <w:pStyle w:val="BodyText2"/>
        <w:jc w:val="left"/>
        <w:rPr>
          <w:rFonts w:ascii="Calibri" w:hAnsi="Calibri" w:cs="Times New Roman"/>
          <w:szCs w:val="24"/>
          <w:lang w:val="fr-CA"/>
        </w:rPr>
      </w:pPr>
      <w:r>
        <w:rPr>
          <w:rFonts w:ascii="Calibri" w:hAnsi="Calibri" w:cs="Times New Roman"/>
          <w:b w:val="0"/>
          <w:szCs w:val="24"/>
          <w:lang w:val="fr-CA"/>
        </w:rPr>
        <w:fldChar w:fldCharType="end"/>
      </w:r>
    </w:p>
    <w:p w:rsidR="00CE6927" w:rsidRPr="00E95E98" w:rsidRDefault="00CE6927" w:rsidP="00CE6927">
      <w:pPr>
        <w:pStyle w:val="BodyText2"/>
        <w:rPr>
          <w:rFonts w:ascii="Calibri" w:hAnsi="Calibri" w:cs="Times New Roman"/>
          <w:sz w:val="48"/>
          <w:szCs w:val="48"/>
          <w:lang w:val="fr-CA"/>
        </w:rPr>
      </w:pPr>
    </w:p>
    <w:p w:rsidR="00CE6927" w:rsidRPr="00E95E98" w:rsidRDefault="00CE6927">
      <w:pPr>
        <w:pStyle w:val="BodyText2"/>
        <w:rPr>
          <w:rFonts w:ascii="Calibri" w:hAnsi="Calibri" w:cs="Times New Roman"/>
          <w:sz w:val="48"/>
          <w:szCs w:val="48"/>
          <w:lang w:val="fr-CA"/>
        </w:rPr>
      </w:pPr>
      <w:r w:rsidRPr="00E95E98">
        <w:rPr>
          <w:rFonts w:ascii="Calibri" w:hAnsi="Calibri" w:cs="Times New Roman"/>
          <w:sz w:val="48"/>
          <w:szCs w:val="48"/>
          <w:lang w:val="fr-CA"/>
        </w:rPr>
        <w:br w:type="page"/>
      </w:r>
    </w:p>
    <w:p w:rsidR="00CE6927" w:rsidRPr="00E95E98" w:rsidRDefault="00CE6927">
      <w:pPr>
        <w:pStyle w:val="BodyText2"/>
        <w:rPr>
          <w:rFonts w:ascii="Calibri" w:hAnsi="Calibri" w:cs="Times New Roman"/>
          <w:szCs w:val="24"/>
          <w:lang w:val="fr-CA"/>
        </w:rPr>
      </w:pPr>
    </w:p>
    <w:p w:rsidR="00CE6927" w:rsidRPr="00E95E98" w:rsidRDefault="00CE6927">
      <w:pPr>
        <w:pStyle w:val="NormalWeb"/>
        <w:spacing w:before="0" w:after="0"/>
        <w:rPr>
          <w:rFonts w:ascii="Calibri" w:hAnsi="Calibri" w:cs="Times New Roman"/>
          <w:sz w:val="24"/>
          <w:szCs w:val="24"/>
          <w:lang w:val="fr-CA"/>
        </w:rPr>
      </w:pPr>
    </w:p>
    <w:p w:rsidR="00CE6927" w:rsidRPr="00E95E98" w:rsidRDefault="00CE6927">
      <w:pPr>
        <w:rPr>
          <w:rFonts w:ascii="Calibri" w:hAnsi="Calibri" w:cs="Times New Roman"/>
          <w:szCs w:val="24"/>
          <w:lang w:val="fr-CA"/>
        </w:rPr>
      </w:pPr>
    </w:p>
    <w:p w:rsidR="00CE6927" w:rsidRPr="00E95E98" w:rsidRDefault="00A12C77" w:rsidP="00CE6927">
      <w:pPr>
        <w:pStyle w:val="Heading1"/>
        <w:rPr>
          <w:rFonts w:ascii="Calibri" w:hAnsi="Calibri" w:cs="Times New Roman"/>
          <w:sz w:val="24"/>
          <w:szCs w:val="24"/>
          <w:u w:val="none"/>
          <w:lang w:val="fr-CA"/>
        </w:rPr>
      </w:pPr>
      <w:bookmarkStart w:id="5" w:name="_Toc183220443"/>
      <w:r w:rsidRPr="00E95E98">
        <w:rPr>
          <w:rFonts w:ascii="Calibri" w:hAnsi="Calibri" w:cs="Times New Roman"/>
          <w:sz w:val="24"/>
          <w:szCs w:val="24"/>
          <w:u w:val="none"/>
          <w:lang w:val="fr-CA"/>
        </w:rPr>
        <w:t>1</w:t>
      </w:r>
      <w:r w:rsidR="00CE6927" w:rsidRPr="00E95E98">
        <w:rPr>
          <w:rFonts w:ascii="Calibri" w:hAnsi="Calibri" w:cs="Times New Roman"/>
          <w:sz w:val="24"/>
          <w:szCs w:val="24"/>
          <w:u w:val="none"/>
          <w:lang w:val="fr-CA"/>
        </w:rPr>
        <w:tab/>
      </w:r>
      <w:r w:rsidR="00CE6927" w:rsidRPr="00E95E98">
        <w:rPr>
          <w:rFonts w:ascii="Calibri" w:hAnsi="Calibri" w:cs="Times New Roman"/>
          <w:sz w:val="24"/>
          <w:szCs w:val="24"/>
          <w:lang w:val="fr-CA"/>
        </w:rPr>
        <w:t>Introduction</w:t>
      </w:r>
      <w:bookmarkEnd w:id="5"/>
      <w:r w:rsidR="00CE6927" w:rsidRPr="00E95E98">
        <w:rPr>
          <w:rFonts w:ascii="Calibri" w:hAnsi="Calibri" w:cs="Times New Roman"/>
          <w:sz w:val="24"/>
          <w:szCs w:val="24"/>
          <w:lang w:val="fr-CA"/>
        </w:rPr>
        <w:t xml:space="preserve"> </w:t>
      </w:r>
    </w:p>
    <w:p w:rsidR="00CE6927" w:rsidRPr="00E95E98" w:rsidRDefault="00CE6927" w:rsidP="00CE6927">
      <w:pPr>
        <w:rPr>
          <w:rFonts w:ascii="Calibri" w:hAnsi="Calibri"/>
          <w:sz w:val="22"/>
          <w:szCs w:val="22"/>
          <w:lang w:val="fr-CA"/>
        </w:rPr>
      </w:pPr>
    </w:p>
    <w:p w:rsidR="00E853D4" w:rsidRPr="00E95E98" w:rsidRDefault="00375617" w:rsidP="00CE6927">
      <w:pPr>
        <w:rPr>
          <w:rFonts w:ascii="Calibri" w:hAnsi="Calibri"/>
          <w:szCs w:val="24"/>
          <w:lang w:val="fr-CA"/>
        </w:rPr>
      </w:pPr>
      <w:r w:rsidRPr="00E95E98">
        <w:rPr>
          <w:rFonts w:asciiTheme="majorHAnsi" w:hAnsiTheme="majorHAnsi" w:cs="Times New Roman"/>
          <w:szCs w:val="24"/>
          <w:lang w:val="fr-CA"/>
        </w:rPr>
        <w:t>Le présent questionnaire vise à fournir à l’équipe d’évaluation des renseignements essentiels de nature qualitative et quantitative aux fins du processus d’</w:t>
      </w:r>
      <w:r w:rsidR="00497CB7" w:rsidRPr="00E95E98">
        <w:rPr>
          <w:rFonts w:asciiTheme="majorHAnsi" w:hAnsiTheme="majorHAnsi" w:cs="Times New Roman"/>
          <w:szCs w:val="24"/>
          <w:lang w:val="fr-CA"/>
        </w:rPr>
        <w:t>agrément</w:t>
      </w:r>
      <w:r w:rsidRPr="00E95E98">
        <w:rPr>
          <w:rFonts w:asciiTheme="majorHAnsi" w:hAnsiTheme="majorHAnsi" w:cs="Times New Roman"/>
          <w:szCs w:val="24"/>
          <w:lang w:val="fr-CA"/>
        </w:rPr>
        <w:t xml:space="preserve"> et de l’autoévaluation</w:t>
      </w:r>
      <w:r w:rsidR="00E853D4" w:rsidRPr="00E95E98">
        <w:rPr>
          <w:rFonts w:ascii="Calibri" w:hAnsi="Calibri"/>
          <w:szCs w:val="24"/>
          <w:lang w:val="fr-CA"/>
        </w:rPr>
        <w:t>.</w:t>
      </w:r>
    </w:p>
    <w:p w:rsidR="00E853D4" w:rsidRPr="00E95E98" w:rsidRDefault="00E853D4" w:rsidP="00CE6927">
      <w:pPr>
        <w:rPr>
          <w:rFonts w:ascii="Calibri" w:hAnsi="Calibri"/>
          <w:szCs w:val="24"/>
          <w:lang w:val="fr-CA"/>
        </w:rPr>
      </w:pPr>
    </w:p>
    <w:p w:rsidR="00CE6927" w:rsidRPr="00E95E98" w:rsidRDefault="00375617" w:rsidP="00CE6927">
      <w:pPr>
        <w:rPr>
          <w:rFonts w:ascii="Calibri" w:hAnsi="Calibri"/>
          <w:szCs w:val="24"/>
          <w:lang w:val="fr-CA"/>
        </w:rPr>
      </w:pPr>
      <w:r w:rsidRPr="00E95E98">
        <w:rPr>
          <w:rFonts w:ascii="Calibri" w:hAnsi="Calibri"/>
          <w:szCs w:val="24"/>
          <w:lang w:val="fr-CA"/>
        </w:rPr>
        <w:t>Les étapes du processus d’</w:t>
      </w:r>
      <w:r w:rsidR="00497CB7" w:rsidRPr="00E95E98">
        <w:rPr>
          <w:rFonts w:ascii="Calibri" w:hAnsi="Calibri"/>
          <w:szCs w:val="24"/>
          <w:lang w:val="fr-CA"/>
        </w:rPr>
        <w:t>agrément</w:t>
      </w:r>
      <w:r w:rsidRPr="00E95E98">
        <w:rPr>
          <w:rFonts w:ascii="Calibri" w:hAnsi="Calibri"/>
          <w:szCs w:val="24"/>
          <w:lang w:val="fr-CA"/>
        </w:rPr>
        <w:t xml:space="preserve"> sont les suivantes </w:t>
      </w:r>
      <w:r w:rsidR="00CE6927" w:rsidRPr="00E95E98">
        <w:rPr>
          <w:rFonts w:ascii="Calibri" w:hAnsi="Calibri"/>
          <w:szCs w:val="24"/>
          <w:lang w:val="fr-CA"/>
        </w:rPr>
        <w:t>:</w:t>
      </w:r>
    </w:p>
    <w:p w:rsidR="00CE6927" w:rsidRPr="00E95E98" w:rsidRDefault="00CE6927" w:rsidP="00CE6927">
      <w:pPr>
        <w:rPr>
          <w:rFonts w:ascii="Calibri" w:hAnsi="Calibri"/>
          <w:szCs w:val="24"/>
          <w:lang w:val="fr-CA"/>
        </w:rPr>
      </w:pPr>
    </w:p>
    <w:p w:rsidR="00CE6927" w:rsidRPr="00E95E98" w:rsidRDefault="00375617" w:rsidP="00CE6927">
      <w:pPr>
        <w:pStyle w:val="ListNumber"/>
        <w:numPr>
          <w:ilvl w:val="0"/>
          <w:numId w:val="5"/>
        </w:numPr>
        <w:suppressAutoHyphens w:val="0"/>
        <w:spacing w:after="120"/>
        <w:ind w:left="360" w:hanging="360"/>
        <w:jc w:val="both"/>
        <w:rPr>
          <w:rFonts w:ascii="Calibri" w:hAnsi="Calibri"/>
          <w:szCs w:val="24"/>
          <w:lang w:val="fr-CA"/>
        </w:rPr>
      </w:pPr>
      <w:r w:rsidRPr="00E95E98">
        <w:rPr>
          <w:rFonts w:ascii="Calibri" w:hAnsi="Calibri"/>
          <w:szCs w:val="24"/>
          <w:lang w:val="fr-CA"/>
        </w:rPr>
        <w:t>L’établissement d’enseignement fait une demande d’évaluation de son (ses) programme(s).</w:t>
      </w:r>
    </w:p>
    <w:p w:rsidR="00CE6927" w:rsidRPr="00E95E98" w:rsidRDefault="00375617" w:rsidP="00CE6927">
      <w:pPr>
        <w:pStyle w:val="ListNumber"/>
        <w:numPr>
          <w:ilvl w:val="0"/>
          <w:numId w:val="5"/>
        </w:numPr>
        <w:suppressAutoHyphens w:val="0"/>
        <w:spacing w:after="120"/>
        <w:ind w:left="360" w:hanging="360"/>
        <w:jc w:val="both"/>
        <w:rPr>
          <w:rFonts w:ascii="Calibri" w:hAnsi="Calibri"/>
          <w:szCs w:val="24"/>
          <w:lang w:val="fr-CA"/>
        </w:rPr>
      </w:pPr>
      <w:r w:rsidRPr="00E95E98">
        <w:rPr>
          <w:rFonts w:ascii="Calibri" w:hAnsi="Calibri"/>
          <w:szCs w:val="24"/>
          <w:lang w:val="fr-CA"/>
        </w:rPr>
        <w:t>L’établissement d’enseignement remplit et soumet le questionnaire ainsi que les documents connexes décrits plus loin.</w:t>
      </w:r>
    </w:p>
    <w:p w:rsidR="00CE6927" w:rsidRPr="00E95E98" w:rsidRDefault="00375617" w:rsidP="00CE6927">
      <w:pPr>
        <w:pStyle w:val="ListNumber"/>
        <w:numPr>
          <w:ilvl w:val="0"/>
          <w:numId w:val="5"/>
        </w:numPr>
        <w:suppressAutoHyphens w:val="0"/>
        <w:spacing w:after="120"/>
        <w:ind w:left="360" w:hanging="360"/>
        <w:jc w:val="both"/>
        <w:rPr>
          <w:rFonts w:ascii="Calibri" w:hAnsi="Calibri"/>
          <w:szCs w:val="24"/>
          <w:lang w:val="fr-CA"/>
        </w:rPr>
      </w:pPr>
      <w:r w:rsidRPr="00E95E98">
        <w:rPr>
          <w:rFonts w:ascii="Calibri" w:hAnsi="Calibri"/>
          <w:szCs w:val="24"/>
          <w:lang w:val="fr-CA"/>
        </w:rPr>
        <w:t>Une équipe d’évaluateurs effectue une visite des lieux.</w:t>
      </w:r>
    </w:p>
    <w:p w:rsidR="00375617" w:rsidRPr="00E95E98" w:rsidRDefault="00375617" w:rsidP="00375617">
      <w:pPr>
        <w:pStyle w:val="ListNumber"/>
        <w:numPr>
          <w:ilvl w:val="0"/>
          <w:numId w:val="5"/>
        </w:numPr>
        <w:suppressAutoHyphens w:val="0"/>
        <w:spacing w:after="120"/>
        <w:ind w:left="360" w:hanging="360"/>
        <w:jc w:val="both"/>
        <w:rPr>
          <w:rFonts w:asciiTheme="majorHAnsi" w:hAnsiTheme="majorHAnsi" w:cs="Times New Roman"/>
          <w:szCs w:val="24"/>
          <w:lang w:val="fr-CA"/>
        </w:rPr>
      </w:pPr>
      <w:r w:rsidRPr="00E95E98">
        <w:rPr>
          <w:rFonts w:asciiTheme="majorHAnsi" w:hAnsiTheme="majorHAnsi" w:cs="Times New Roman"/>
          <w:szCs w:val="24"/>
          <w:lang w:val="fr-CA"/>
        </w:rPr>
        <w:t>Elle soumet ensuite un rapport préliminaire au doyen et/ou au directeur du programme, environ six semaines après sa visite. L’établissement dispose de quatorze (14) jours pour répondre aux conclusions de l’équipe et/ou lui signaler des erreurs factuelles.</w:t>
      </w:r>
    </w:p>
    <w:p w:rsidR="00CE6927" w:rsidRPr="00E95E98" w:rsidRDefault="00375617" w:rsidP="00375617">
      <w:pPr>
        <w:pStyle w:val="ListNumber"/>
        <w:numPr>
          <w:ilvl w:val="0"/>
          <w:numId w:val="5"/>
        </w:numPr>
        <w:suppressAutoHyphens w:val="0"/>
        <w:spacing w:after="120"/>
        <w:ind w:left="360" w:hanging="360"/>
        <w:jc w:val="both"/>
        <w:rPr>
          <w:rFonts w:ascii="Calibri" w:hAnsi="Calibri"/>
          <w:szCs w:val="24"/>
          <w:lang w:val="fr-CA"/>
        </w:rPr>
      </w:pPr>
      <w:r w:rsidRPr="00E95E98">
        <w:rPr>
          <w:rFonts w:asciiTheme="majorHAnsi" w:hAnsiTheme="majorHAnsi" w:cs="Times New Roman"/>
          <w:szCs w:val="24"/>
          <w:lang w:val="fr-CA"/>
        </w:rPr>
        <w:t>Le Conseil d’</w:t>
      </w:r>
      <w:r w:rsidR="00497CB7" w:rsidRPr="00E95E98">
        <w:rPr>
          <w:rFonts w:asciiTheme="majorHAnsi" w:hAnsiTheme="majorHAnsi" w:cs="Times New Roman"/>
          <w:szCs w:val="24"/>
          <w:lang w:val="fr-CA"/>
        </w:rPr>
        <w:t>agrément</w:t>
      </w:r>
      <w:r w:rsidRPr="00E95E98">
        <w:rPr>
          <w:rFonts w:asciiTheme="majorHAnsi" w:hAnsiTheme="majorHAnsi" w:cs="Times New Roman"/>
          <w:szCs w:val="24"/>
          <w:lang w:val="fr-CA"/>
        </w:rPr>
        <w:t xml:space="preserve"> en informatique effectue un examen formel et prend une décision quant à l’</w:t>
      </w:r>
      <w:r w:rsidR="00497CB7" w:rsidRPr="00E95E98">
        <w:rPr>
          <w:rFonts w:asciiTheme="majorHAnsi" w:hAnsiTheme="majorHAnsi" w:cs="Times New Roman"/>
          <w:szCs w:val="24"/>
          <w:lang w:val="fr-CA"/>
        </w:rPr>
        <w:t>agrément</w:t>
      </w:r>
      <w:r w:rsidR="00CE6927" w:rsidRPr="00E95E98">
        <w:rPr>
          <w:rFonts w:ascii="Calibri" w:hAnsi="Calibri"/>
          <w:szCs w:val="24"/>
          <w:lang w:val="fr-CA"/>
        </w:rPr>
        <w:t>.</w:t>
      </w:r>
    </w:p>
    <w:p w:rsidR="00CE6927" w:rsidRPr="00E95E98" w:rsidRDefault="00375617" w:rsidP="00CE6927">
      <w:pPr>
        <w:rPr>
          <w:rFonts w:ascii="Calibri" w:hAnsi="Calibri"/>
          <w:szCs w:val="24"/>
          <w:lang w:val="fr-CA"/>
        </w:rPr>
      </w:pPr>
      <w:r w:rsidRPr="00E95E98">
        <w:rPr>
          <w:rFonts w:asciiTheme="majorHAnsi" w:hAnsiTheme="majorHAnsi" w:cs="Times New Roman"/>
          <w:szCs w:val="24"/>
          <w:lang w:val="fr-CA"/>
        </w:rPr>
        <w:t>Le processus d’évaluation du programme d’informatique, de génie logiciel ou interdisciplinaire met l’accent sur les points suivants : la gestion</w:t>
      </w:r>
      <w:r w:rsidR="0041142A" w:rsidRPr="00E95E98">
        <w:rPr>
          <w:rFonts w:asciiTheme="majorHAnsi" w:hAnsiTheme="majorHAnsi" w:cs="Times New Roman"/>
          <w:szCs w:val="24"/>
          <w:lang w:val="fr-CA"/>
        </w:rPr>
        <w:t xml:space="preserve"> du programme</w:t>
      </w:r>
      <w:r w:rsidRPr="00E95E98">
        <w:rPr>
          <w:rFonts w:asciiTheme="majorHAnsi" w:hAnsiTheme="majorHAnsi" w:cs="Times New Roman"/>
          <w:szCs w:val="24"/>
          <w:lang w:val="fr-CA"/>
        </w:rPr>
        <w:t>, le corps professoral et ses qualifications, les étudiants et les diplôm</w:t>
      </w:r>
      <w:r w:rsidR="0041142A" w:rsidRPr="00E95E98">
        <w:rPr>
          <w:rFonts w:asciiTheme="majorHAnsi" w:hAnsiTheme="majorHAnsi" w:cs="Times New Roman"/>
          <w:szCs w:val="24"/>
          <w:lang w:val="fr-CA"/>
        </w:rPr>
        <w:t>é</w:t>
      </w:r>
      <w:r w:rsidRPr="00E95E98">
        <w:rPr>
          <w:rFonts w:asciiTheme="majorHAnsi" w:hAnsiTheme="majorHAnsi" w:cs="Times New Roman"/>
          <w:szCs w:val="24"/>
          <w:lang w:val="fr-CA"/>
        </w:rPr>
        <w:t xml:space="preserve">s, le cursus et les ressources (physiques, financières et humaines). Les critères visent non seulement à établir des exigences minimales, mais aussi à favoriser et soutenir deux éléments importants : la diversité des programmes offerts par </w:t>
      </w:r>
      <w:r w:rsidR="00C67DD2" w:rsidRPr="00E95E98">
        <w:rPr>
          <w:rFonts w:asciiTheme="majorHAnsi" w:hAnsiTheme="majorHAnsi" w:cs="Times New Roman"/>
          <w:szCs w:val="24"/>
          <w:lang w:val="fr-CA"/>
        </w:rPr>
        <w:t xml:space="preserve">les établissements d’enseignement </w:t>
      </w:r>
      <w:r w:rsidRPr="00E95E98">
        <w:rPr>
          <w:rFonts w:asciiTheme="majorHAnsi" w:hAnsiTheme="majorHAnsi" w:cs="Times New Roman"/>
          <w:szCs w:val="24"/>
          <w:lang w:val="fr-CA"/>
        </w:rPr>
        <w:t>et l’esprit novateur</w:t>
      </w:r>
      <w:r w:rsidR="00C67DD2" w:rsidRPr="00E95E98">
        <w:rPr>
          <w:rFonts w:asciiTheme="majorHAnsi" w:hAnsiTheme="majorHAnsi" w:cs="Times New Roman"/>
          <w:szCs w:val="24"/>
          <w:lang w:val="fr-CA"/>
        </w:rPr>
        <w:t xml:space="preserve"> caractéristique de ces programmes</w:t>
      </w:r>
      <w:r w:rsidR="00CE6927" w:rsidRPr="00E95E98">
        <w:rPr>
          <w:rFonts w:ascii="Calibri" w:hAnsi="Calibri"/>
          <w:szCs w:val="24"/>
          <w:lang w:val="fr-CA"/>
        </w:rPr>
        <w:t>.</w:t>
      </w:r>
    </w:p>
    <w:p w:rsidR="00CE6927" w:rsidRPr="00E95E98" w:rsidRDefault="00CE6927" w:rsidP="00CE6927">
      <w:pPr>
        <w:rPr>
          <w:rFonts w:ascii="Calibri" w:hAnsi="Calibri"/>
          <w:b/>
          <w:bCs/>
          <w:sz w:val="22"/>
          <w:szCs w:val="22"/>
          <w:u w:val="single"/>
          <w:lang w:val="fr-CA"/>
        </w:rPr>
      </w:pPr>
    </w:p>
    <w:p w:rsidR="00CE6927" w:rsidRPr="00E95E98" w:rsidRDefault="00D70DD2" w:rsidP="00D70DD2">
      <w:pPr>
        <w:pStyle w:val="Heading2"/>
        <w:rPr>
          <w:szCs w:val="22"/>
          <w:lang w:val="fr-CA"/>
        </w:rPr>
      </w:pPr>
      <w:bookmarkStart w:id="6" w:name="OLE_LINK3"/>
      <w:r w:rsidRPr="00E95E98">
        <w:rPr>
          <w:szCs w:val="22"/>
          <w:lang w:val="fr-CA"/>
        </w:rPr>
        <w:t>1.1</w:t>
      </w:r>
      <w:r w:rsidRPr="00E95E98">
        <w:rPr>
          <w:szCs w:val="22"/>
          <w:lang w:val="fr-CA"/>
        </w:rPr>
        <w:tab/>
      </w:r>
      <w:r w:rsidR="00375617" w:rsidRPr="00E95E98">
        <w:rPr>
          <w:szCs w:val="22"/>
          <w:lang w:val="fr-CA"/>
        </w:rPr>
        <w:t>Programmes interdisciplinaires</w:t>
      </w:r>
    </w:p>
    <w:p w:rsidR="00CE6927" w:rsidRPr="00E95E98" w:rsidRDefault="00CE6927" w:rsidP="00CE6927">
      <w:pPr>
        <w:rPr>
          <w:rFonts w:ascii="Calibri" w:hAnsi="Calibri"/>
          <w:b/>
          <w:bCs/>
          <w:sz w:val="22"/>
          <w:szCs w:val="22"/>
          <w:u w:val="single"/>
          <w:lang w:val="fr-CA"/>
        </w:rPr>
      </w:pPr>
    </w:p>
    <w:p w:rsidR="00CE6927" w:rsidRPr="00E95E98" w:rsidRDefault="00CE6927" w:rsidP="00CE6927">
      <w:pPr>
        <w:widowControl/>
        <w:suppressAutoHyphens w:val="0"/>
        <w:rPr>
          <w:rFonts w:ascii="Calibri" w:hAnsi="Calibri"/>
          <w:szCs w:val="24"/>
          <w:lang w:val="fr-CA"/>
        </w:rPr>
      </w:pPr>
      <w:r w:rsidRPr="00E95E98">
        <w:rPr>
          <w:rFonts w:ascii="Calibri" w:hAnsi="Calibri"/>
          <w:szCs w:val="24"/>
          <w:u w:val="single"/>
          <w:lang w:val="fr-CA"/>
        </w:rPr>
        <w:t>D</w:t>
      </w:r>
      <w:r w:rsidR="00375617" w:rsidRPr="00E95E98">
        <w:rPr>
          <w:rFonts w:ascii="Calibri" w:hAnsi="Calibri"/>
          <w:szCs w:val="24"/>
          <w:u w:val="single"/>
          <w:lang w:val="fr-CA"/>
        </w:rPr>
        <w:t>é</w:t>
      </w:r>
      <w:r w:rsidRPr="00E95E98">
        <w:rPr>
          <w:rFonts w:ascii="Calibri" w:hAnsi="Calibri"/>
          <w:szCs w:val="24"/>
          <w:u w:val="single"/>
          <w:lang w:val="fr-CA"/>
        </w:rPr>
        <w:t>finition</w:t>
      </w:r>
      <w:r w:rsidR="00375617" w:rsidRPr="00E95E98">
        <w:rPr>
          <w:rFonts w:ascii="Calibri" w:hAnsi="Calibri"/>
          <w:szCs w:val="24"/>
          <w:lang w:val="fr-CA"/>
        </w:rPr>
        <w:t> </w:t>
      </w:r>
      <w:r w:rsidRPr="00E95E98">
        <w:rPr>
          <w:rFonts w:ascii="Calibri" w:hAnsi="Calibri"/>
          <w:szCs w:val="24"/>
          <w:lang w:val="fr-CA"/>
        </w:rPr>
        <w:t xml:space="preserve">: </w:t>
      </w:r>
      <w:r w:rsidR="00375617" w:rsidRPr="00E95E98">
        <w:rPr>
          <w:rFonts w:asciiTheme="majorHAnsi" w:hAnsiTheme="majorHAnsi" w:cs="Times New Roman"/>
          <w:szCs w:val="24"/>
          <w:lang w:val="fr-CA"/>
        </w:rPr>
        <w:t xml:space="preserve">Un programme interdisciplinaire, ou programme combiné, est un programme qui offre à la fois des cours en informatique et des cours dans une ou plusieurs autres disciplines, souvent très différentes, comme la </w:t>
      </w:r>
      <w:r w:rsidR="00C67DD2" w:rsidRPr="00E95E98">
        <w:rPr>
          <w:rFonts w:asciiTheme="majorHAnsi" w:hAnsiTheme="majorHAnsi" w:cs="Times New Roman"/>
          <w:szCs w:val="24"/>
          <w:lang w:val="fr-CA"/>
        </w:rPr>
        <w:t>science (</w:t>
      </w:r>
      <w:r w:rsidR="00375617" w:rsidRPr="00E95E98">
        <w:rPr>
          <w:rFonts w:asciiTheme="majorHAnsi" w:hAnsiTheme="majorHAnsi" w:cs="Times New Roman"/>
          <w:szCs w:val="24"/>
          <w:lang w:val="fr-CA"/>
        </w:rPr>
        <w:t>physique, biologie</w:t>
      </w:r>
      <w:r w:rsidR="00C67DD2" w:rsidRPr="00E95E98">
        <w:rPr>
          <w:rFonts w:asciiTheme="majorHAnsi" w:hAnsiTheme="majorHAnsi" w:cs="Times New Roman"/>
          <w:szCs w:val="24"/>
          <w:lang w:val="fr-CA"/>
        </w:rPr>
        <w:t>, etc.)</w:t>
      </w:r>
      <w:r w:rsidR="00375617" w:rsidRPr="00E95E98">
        <w:rPr>
          <w:rFonts w:asciiTheme="majorHAnsi" w:hAnsiTheme="majorHAnsi" w:cs="Times New Roman"/>
          <w:szCs w:val="24"/>
          <w:lang w:val="fr-CA"/>
        </w:rPr>
        <w:t xml:space="preserve"> </w:t>
      </w:r>
      <w:r w:rsidR="00C67DD2" w:rsidRPr="00E95E98">
        <w:rPr>
          <w:rFonts w:asciiTheme="majorHAnsi" w:hAnsiTheme="majorHAnsi" w:cs="Times New Roman"/>
          <w:szCs w:val="24"/>
          <w:lang w:val="fr-CA"/>
        </w:rPr>
        <w:t xml:space="preserve">ou </w:t>
      </w:r>
      <w:r w:rsidR="00375617" w:rsidRPr="00E95E98">
        <w:rPr>
          <w:rFonts w:asciiTheme="majorHAnsi" w:hAnsiTheme="majorHAnsi" w:cs="Times New Roman"/>
          <w:szCs w:val="24"/>
          <w:lang w:val="fr-CA"/>
        </w:rPr>
        <w:t>les sciences humaines</w:t>
      </w:r>
      <w:r w:rsidR="00C67DD2" w:rsidRPr="00E95E98">
        <w:rPr>
          <w:rFonts w:asciiTheme="majorHAnsi" w:hAnsiTheme="majorHAnsi" w:cs="Times New Roman"/>
          <w:szCs w:val="24"/>
          <w:lang w:val="fr-CA"/>
        </w:rPr>
        <w:t xml:space="preserve"> (</w:t>
      </w:r>
      <w:r w:rsidR="00375617" w:rsidRPr="00E95E98">
        <w:rPr>
          <w:rFonts w:asciiTheme="majorHAnsi" w:hAnsiTheme="majorHAnsi" w:cs="Times New Roman"/>
          <w:szCs w:val="24"/>
          <w:lang w:val="fr-CA"/>
        </w:rPr>
        <w:t>arts visuels</w:t>
      </w:r>
      <w:r w:rsidR="00C67DD2" w:rsidRPr="00E95E98">
        <w:rPr>
          <w:rFonts w:asciiTheme="majorHAnsi" w:hAnsiTheme="majorHAnsi" w:cs="Times New Roman"/>
          <w:szCs w:val="24"/>
          <w:lang w:val="fr-CA"/>
        </w:rPr>
        <w:t>, etc.)</w:t>
      </w:r>
      <w:r w:rsidR="00375617" w:rsidRPr="00E95E98">
        <w:rPr>
          <w:rFonts w:asciiTheme="majorHAnsi" w:hAnsiTheme="majorHAnsi" w:cs="Times New Roman"/>
          <w:szCs w:val="24"/>
          <w:lang w:val="fr-CA"/>
        </w:rPr>
        <w:t xml:space="preserve">. Il peut aussi s’agir de programmes à double mention comme informatique/mathématiques ou informatique/gestion. Les programmes combinés qui associent étroitement un </w:t>
      </w:r>
      <w:r w:rsidR="00F61269" w:rsidRPr="00E95E98">
        <w:rPr>
          <w:rFonts w:asciiTheme="majorHAnsi" w:hAnsiTheme="majorHAnsi" w:cs="Times New Roman"/>
          <w:szCs w:val="24"/>
          <w:lang w:val="fr-CA"/>
        </w:rPr>
        <w:t>groupe de cours</w:t>
      </w:r>
      <w:r w:rsidR="00375617" w:rsidRPr="00E95E98">
        <w:rPr>
          <w:rFonts w:asciiTheme="majorHAnsi" w:hAnsiTheme="majorHAnsi" w:cs="Times New Roman"/>
          <w:szCs w:val="24"/>
          <w:lang w:val="fr-CA"/>
        </w:rPr>
        <w:t xml:space="preserve"> de disciplines différentes et un</w:t>
      </w:r>
      <w:r w:rsidR="00C67DD2" w:rsidRPr="00E95E98">
        <w:rPr>
          <w:rFonts w:asciiTheme="majorHAnsi" w:hAnsiTheme="majorHAnsi" w:cs="Times New Roman"/>
          <w:szCs w:val="24"/>
          <w:lang w:val="fr-CA"/>
        </w:rPr>
        <w:t xml:space="preserve"> ensemble de</w:t>
      </w:r>
      <w:r w:rsidR="00375617" w:rsidRPr="00E95E98">
        <w:rPr>
          <w:rFonts w:asciiTheme="majorHAnsi" w:hAnsiTheme="majorHAnsi" w:cs="Times New Roman"/>
          <w:szCs w:val="24"/>
          <w:lang w:val="fr-CA"/>
        </w:rPr>
        <w:t xml:space="preserve"> « module</w:t>
      </w:r>
      <w:r w:rsidR="00C67DD2" w:rsidRPr="00E95E98">
        <w:rPr>
          <w:rFonts w:asciiTheme="majorHAnsi" w:hAnsiTheme="majorHAnsi" w:cs="Times New Roman"/>
          <w:szCs w:val="24"/>
          <w:lang w:val="fr-CA"/>
        </w:rPr>
        <w:t>s</w:t>
      </w:r>
      <w:r w:rsidR="00375617" w:rsidRPr="00E95E98">
        <w:rPr>
          <w:rFonts w:asciiTheme="majorHAnsi" w:hAnsiTheme="majorHAnsi" w:cs="Times New Roman"/>
          <w:szCs w:val="24"/>
          <w:lang w:val="fr-CA"/>
        </w:rPr>
        <w:t xml:space="preserve"> de base » (souvent appelé</w:t>
      </w:r>
      <w:r w:rsidR="00C67DD2" w:rsidRPr="00E95E98">
        <w:rPr>
          <w:rFonts w:asciiTheme="majorHAnsi" w:hAnsiTheme="majorHAnsi" w:cs="Times New Roman"/>
          <w:szCs w:val="24"/>
          <w:lang w:val="fr-CA"/>
        </w:rPr>
        <w:t>s</w:t>
      </w:r>
      <w:r w:rsidR="00375617" w:rsidRPr="00E95E98">
        <w:rPr>
          <w:rFonts w:asciiTheme="majorHAnsi" w:hAnsiTheme="majorHAnsi" w:cs="Times New Roman"/>
          <w:szCs w:val="24"/>
          <w:lang w:val="fr-CA"/>
        </w:rPr>
        <w:t xml:space="preserve"> « majeure</w:t>
      </w:r>
      <w:r w:rsidR="00C67DD2" w:rsidRPr="00E95E98">
        <w:rPr>
          <w:rFonts w:asciiTheme="majorHAnsi" w:hAnsiTheme="majorHAnsi" w:cs="Times New Roman"/>
          <w:szCs w:val="24"/>
          <w:lang w:val="fr-CA"/>
        </w:rPr>
        <w:t>s</w:t>
      </w:r>
      <w:r w:rsidR="00375617" w:rsidRPr="00E95E98">
        <w:rPr>
          <w:rFonts w:asciiTheme="majorHAnsi" w:hAnsiTheme="majorHAnsi" w:cs="Times New Roman"/>
          <w:szCs w:val="24"/>
          <w:lang w:val="fr-CA"/>
        </w:rPr>
        <w:t> »)</w:t>
      </w:r>
      <w:r w:rsidR="00C67DD2" w:rsidRPr="00E95E98">
        <w:rPr>
          <w:rFonts w:asciiTheme="majorHAnsi" w:hAnsiTheme="majorHAnsi" w:cs="Times New Roman"/>
          <w:szCs w:val="24"/>
          <w:lang w:val="fr-CA"/>
        </w:rPr>
        <w:t xml:space="preserve"> permettant de construire une variété de programmes interdisciplinaires</w:t>
      </w:r>
      <w:r w:rsidR="00375617" w:rsidRPr="00E95E98">
        <w:rPr>
          <w:rFonts w:asciiTheme="majorHAnsi" w:hAnsiTheme="majorHAnsi" w:cs="Times New Roman"/>
          <w:szCs w:val="24"/>
          <w:lang w:val="fr-CA"/>
        </w:rPr>
        <w:t xml:space="preserve"> entrent aussi sous cette définition. Cette définition ne s’applique toutefois pas aux programmes dont la science informatique constitue la discipline secondaire (par exemple, </w:t>
      </w:r>
      <w:r w:rsidR="00C67DD2" w:rsidRPr="00E95E98">
        <w:rPr>
          <w:rFonts w:asciiTheme="majorHAnsi" w:hAnsiTheme="majorHAnsi" w:cs="Times New Roman"/>
          <w:szCs w:val="24"/>
          <w:lang w:val="fr-CA"/>
        </w:rPr>
        <w:t xml:space="preserve">une </w:t>
      </w:r>
      <w:r w:rsidR="00375617" w:rsidRPr="00E95E98">
        <w:rPr>
          <w:rFonts w:asciiTheme="majorHAnsi" w:hAnsiTheme="majorHAnsi" w:cs="Times New Roman"/>
          <w:szCs w:val="24"/>
          <w:lang w:val="fr-CA"/>
        </w:rPr>
        <w:t xml:space="preserve">mineure en science informatique). Dans le présent questionnaire, le terme « autre discipline » désigne </w:t>
      </w:r>
      <w:r w:rsidR="00CF6184" w:rsidRPr="00E95E98">
        <w:rPr>
          <w:rFonts w:asciiTheme="majorHAnsi" w:hAnsiTheme="majorHAnsi" w:cs="Times New Roman"/>
          <w:szCs w:val="24"/>
          <w:lang w:val="fr-CA"/>
        </w:rPr>
        <w:t xml:space="preserve">la </w:t>
      </w:r>
      <w:r w:rsidR="00375617" w:rsidRPr="00E95E98">
        <w:rPr>
          <w:rFonts w:asciiTheme="majorHAnsi" w:hAnsiTheme="majorHAnsi" w:cs="Times New Roman"/>
          <w:szCs w:val="24"/>
          <w:lang w:val="fr-CA"/>
        </w:rPr>
        <w:t xml:space="preserve">ou les </w:t>
      </w:r>
      <w:r w:rsidR="00C67DD2" w:rsidRPr="00E95E98">
        <w:rPr>
          <w:rFonts w:asciiTheme="majorHAnsi" w:hAnsiTheme="majorHAnsi" w:cs="Times New Roman"/>
          <w:szCs w:val="24"/>
          <w:lang w:val="fr-CA"/>
        </w:rPr>
        <w:t xml:space="preserve">composantes </w:t>
      </w:r>
      <w:r w:rsidR="00CF6184" w:rsidRPr="00E95E98">
        <w:rPr>
          <w:rFonts w:asciiTheme="majorHAnsi" w:hAnsiTheme="majorHAnsi" w:cs="Times New Roman"/>
          <w:szCs w:val="24"/>
          <w:lang w:val="fr-CA"/>
        </w:rPr>
        <w:t xml:space="preserve">non-informatiques des </w:t>
      </w:r>
      <w:r w:rsidR="00375617" w:rsidRPr="00E95E98">
        <w:rPr>
          <w:rFonts w:asciiTheme="majorHAnsi" w:hAnsiTheme="majorHAnsi" w:cs="Times New Roman"/>
          <w:szCs w:val="24"/>
          <w:lang w:val="fr-CA"/>
        </w:rPr>
        <w:t>programmes interdisciplinaires</w:t>
      </w:r>
      <w:r w:rsidRPr="00E95E98">
        <w:rPr>
          <w:rFonts w:ascii="Calibri" w:hAnsi="Calibri"/>
          <w:szCs w:val="24"/>
          <w:lang w:val="fr-CA"/>
        </w:rPr>
        <w:t>.</w:t>
      </w:r>
    </w:p>
    <w:p w:rsidR="000E0D0E" w:rsidRPr="00E95E98" w:rsidRDefault="000E0D0E" w:rsidP="00CE6927">
      <w:pPr>
        <w:widowControl/>
        <w:suppressAutoHyphens w:val="0"/>
        <w:rPr>
          <w:rFonts w:ascii="Calibri" w:hAnsi="Calibri"/>
          <w:sz w:val="22"/>
          <w:szCs w:val="22"/>
          <w:lang w:val="fr-CA"/>
        </w:rPr>
      </w:pPr>
    </w:p>
    <w:p w:rsidR="007E3DEB" w:rsidRDefault="007E3DEB" w:rsidP="000E0D0E">
      <w:pPr>
        <w:pStyle w:val="Heading2"/>
        <w:rPr>
          <w:szCs w:val="22"/>
          <w:lang w:val="fr-CA"/>
        </w:rPr>
      </w:pPr>
    </w:p>
    <w:p w:rsidR="007E3DEB" w:rsidRDefault="007E3DEB" w:rsidP="000E0D0E">
      <w:pPr>
        <w:pStyle w:val="Heading2"/>
        <w:rPr>
          <w:szCs w:val="22"/>
          <w:lang w:val="fr-CA"/>
        </w:rPr>
      </w:pPr>
    </w:p>
    <w:p w:rsidR="007E3DEB" w:rsidRDefault="007E3DEB" w:rsidP="000E0D0E">
      <w:pPr>
        <w:pStyle w:val="Heading2"/>
        <w:rPr>
          <w:szCs w:val="22"/>
          <w:lang w:val="fr-CA"/>
        </w:rPr>
      </w:pPr>
    </w:p>
    <w:p w:rsidR="000E0D0E" w:rsidRPr="00E95E98" w:rsidRDefault="000E0D0E" w:rsidP="000E0D0E">
      <w:pPr>
        <w:pStyle w:val="Heading2"/>
        <w:rPr>
          <w:szCs w:val="22"/>
          <w:lang w:val="fr-CA"/>
        </w:rPr>
      </w:pPr>
      <w:r w:rsidRPr="00E95E98">
        <w:rPr>
          <w:szCs w:val="22"/>
          <w:lang w:val="fr-CA"/>
        </w:rPr>
        <w:t>1.2</w:t>
      </w:r>
      <w:r w:rsidRPr="00E95E98">
        <w:rPr>
          <w:szCs w:val="22"/>
          <w:lang w:val="fr-CA"/>
        </w:rPr>
        <w:tab/>
      </w:r>
      <w:r w:rsidR="00375617" w:rsidRPr="00E95E98">
        <w:rPr>
          <w:szCs w:val="22"/>
          <w:lang w:val="fr-CA"/>
        </w:rPr>
        <w:t>Comment remplir le formulaire</w:t>
      </w:r>
    </w:p>
    <w:bookmarkEnd w:id="6"/>
    <w:p w:rsidR="00CE6927" w:rsidRPr="00E95E98" w:rsidRDefault="00CE6927" w:rsidP="00CE6927">
      <w:pPr>
        <w:rPr>
          <w:rFonts w:ascii="Calibri" w:hAnsi="Calibri"/>
          <w:sz w:val="22"/>
          <w:szCs w:val="22"/>
          <w:lang w:val="fr-CA"/>
        </w:rPr>
      </w:pPr>
    </w:p>
    <w:p w:rsidR="00CE6927" w:rsidRPr="00E95E98" w:rsidRDefault="00375617" w:rsidP="00CE6927">
      <w:pPr>
        <w:rPr>
          <w:rFonts w:ascii="Calibri" w:hAnsi="Calibri" w:cs="Times New Roman"/>
          <w:szCs w:val="24"/>
          <w:lang w:val="fr-CA"/>
        </w:rPr>
      </w:pPr>
      <w:r w:rsidRPr="00E95E98">
        <w:rPr>
          <w:rFonts w:asciiTheme="majorHAnsi" w:hAnsiTheme="majorHAnsi" w:cs="Times New Roman"/>
          <w:szCs w:val="24"/>
          <w:lang w:val="fr-CA"/>
        </w:rPr>
        <w:t xml:space="preserve">Pour faciliter la tâche du Conseil, nous vous saurions gré de bien vouloir remplir le questionnaire à même le présent document (section 3 et les suivantes). Vous n’avez qu’à inscrire vos réponses dans les tableaux ou à la suite des questions ouvertes. Pour ce qui </w:t>
      </w:r>
      <w:r w:rsidR="00F15FE3" w:rsidRPr="00E95E98">
        <w:rPr>
          <w:rFonts w:asciiTheme="majorHAnsi" w:hAnsiTheme="majorHAnsi" w:cs="Times New Roman"/>
          <w:szCs w:val="24"/>
          <w:lang w:val="fr-CA"/>
        </w:rPr>
        <w:t>est</w:t>
      </w:r>
      <w:r w:rsidRPr="00E95E98">
        <w:rPr>
          <w:rFonts w:asciiTheme="majorHAnsi" w:hAnsiTheme="majorHAnsi" w:cs="Times New Roman"/>
          <w:szCs w:val="24"/>
          <w:lang w:val="fr-CA"/>
        </w:rPr>
        <w:t xml:space="preserve"> des questions ouvertes, veuillez entrer vos réponses en caractères </w:t>
      </w:r>
      <w:r w:rsidRPr="00E95E98">
        <w:rPr>
          <w:rFonts w:asciiTheme="majorHAnsi" w:hAnsiTheme="majorHAnsi" w:cs="Times New Roman"/>
          <w:b/>
          <w:szCs w:val="24"/>
          <w:lang w:val="fr-CA"/>
        </w:rPr>
        <w:t>gras</w:t>
      </w:r>
      <w:r w:rsidRPr="00E95E98">
        <w:rPr>
          <w:rFonts w:asciiTheme="majorHAnsi" w:hAnsiTheme="majorHAnsi" w:cs="Times New Roman"/>
          <w:szCs w:val="24"/>
          <w:lang w:val="fr-CA"/>
        </w:rPr>
        <w:t xml:space="preserve"> pour faciliter leur repérage. Pour vous aider, nous avons indiqué par </w:t>
      </w:r>
      <w:r w:rsidR="00177B5B" w:rsidRPr="00E95E98">
        <w:rPr>
          <w:rFonts w:asciiTheme="majorHAnsi" w:hAnsiTheme="majorHAnsi" w:cs="Times New Roman"/>
          <w:b/>
          <w:szCs w:val="24"/>
          <w:lang w:val="fr-CA"/>
        </w:rPr>
        <w:t>Réponse</w:t>
      </w:r>
      <w:r w:rsidRPr="00E95E98">
        <w:rPr>
          <w:rFonts w:asciiTheme="majorHAnsi" w:hAnsiTheme="majorHAnsi" w:cs="Times New Roman"/>
          <w:szCs w:val="24"/>
          <w:lang w:val="fr-CA"/>
        </w:rPr>
        <w:t xml:space="preserve"> et </w:t>
      </w:r>
      <w:r w:rsidRPr="00E95E98">
        <w:rPr>
          <w:rFonts w:asciiTheme="majorHAnsi" w:hAnsiTheme="majorHAnsi" w:cs="Times New Roman"/>
          <w:b/>
          <w:szCs w:val="24"/>
          <w:lang w:val="fr-CA"/>
        </w:rPr>
        <w:t>Commentaires ou clarifications</w:t>
      </w:r>
      <w:r w:rsidRPr="00E95E98">
        <w:rPr>
          <w:rFonts w:asciiTheme="majorHAnsi" w:hAnsiTheme="majorHAnsi" w:cs="Times New Roman"/>
          <w:szCs w:val="24"/>
          <w:lang w:val="fr-CA"/>
        </w:rPr>
        <w:t xml:space="preserve"> (également en gras) les endroits où vous devez entrer des réponses à structure libre. Vous pouvez aussi, si vous le préférez, soumettre vos réponses dans un document distinct. Veuillez, dans ce cas, vous assurer d’indiquer clairement le numéro correspondant à la question à laquelle vous répondez, et de n’en oublier aucune</w:t>
      </w:r>
      <w:r w:rsidR="00CE6927" w:rsidRPr="00E95E98">
        <w:rPr>
          <w:rFonts w:ascii="Calibri" w:hAnsi="Calibri"/>
          <w:szCs w:val="24"/>
          <w:lang w:val="fr-CA"/>
        </w:rPr>
        <w:t xml:space="preserve">. </w:t>
      </w:r>
    </w:p>
    <w:p w:rsidR="00CE6927" w:rsidRPr="00E95E98" w:rsidRDefault="00CE6927">
      <w:pPr>
        <w:rPr>
          <w:rFonts w:ascii="Calibri" w:hAnsi="Calibri" w:cs="Times New Roman"/>
          <w:szCs w:val="24"/>
          <w:lang w:val="fr-CA"/>
        </w:rPr>
      </w:pPr>
      <w:r w:rsidRPr="00E95E98">
        <w:rPr>
          <w:rFonts w:ascii="Calibri" w:hAnsi="Calibri" w:cs="Times New Roman"/>
          <w:szCs w:val="24"/>
          <w:lang w:val="fr-CA"/>
        </w:rPr>
        <w:t xml:space="preserve"> </w:t>
      </w:r>
    </w:p>
    <w:p w:rsidR="00375617" w:rsidRPr="00E95E98" w:rsidRDefault="00375617" w:rsidP="00375617">
      <w:pPr>
        <w:keepLines/>
        <w:rPr>
          <w:rFonts w:asciiTheme="majorHAnsi" w:hAnsiTheme="majorHAnsi" w:cs="Times New Roman"/>
          <w:szCs w:val="24"/>
          <w:lang w:val="fr-CA"/>
        </w:rPr>
      </w:pPr>
      <w:r w:rsidRPr="00E95E98">
        <w:rPr>
          <w:rFonts w:asciiTheme="majorHAnsi" w:hAnsiTheme="majorHAnsi" w:cs="Times New Roman"/>
          <w:szCs w:val="24"/>
          <w:lang w:val="fr-CA"/>
        </w:rPr>
        <w:t xml:space="preserve">Vous trouverez également dans </w:t>
      </w:r>
      <w:r w:rsidR="00AE41D3" w:rsidRPr="00E95E98">
        <w:rPr>
          <w:rFonts w:asciiTheme="majorHAnsi" w:hAnsiTheme="majorHAnsi" w:cs="Times New Roman"/>
          <w:szCs w:val="24"/>
          <w:lang w:val="fr-CA"/>
        </w:rPr>
        <w:t>notre</w:t>
      </w:r>
      <w:r w:rsidRPr="00E95E98">
        <w:rPr>
          <w:rFonts w:asciiTheme="majorHAnsi" w:hAnsiTheme="majorHAnsi" w:cs="Times New Roman"/>
          <w:szCs w:val="24"/>
          <w:lang w:val="fr-CA"/>
        </w:rPr>
        <w:t xml:space="preserve"> site </w:t>
      </w:r>
      <w:r w:rsidR="00CF6184" w:rsidRPr="00E95E98">
        <w:rPr>
          <w:rFonts w:asciiTheme="majorHAnsi" w:hAnsiTheme="majorHAnsi" w:cs="Times New Roman"/>
          <w:szCs w:val="24"/>
          <w:lang w:val="fr-CA"/>
        </w:rPr>
        <w:t>(À COMPLÉTER) une version életronique de ce questionnaire de même qu’</w:t>
      </w:r>
      <w:r w:rsidRPr="00E95E98">
        <w:rPr>
          <w:rFonts w:asciiTheme="majorHAnsi" w:hAnsiTheme="majorHAnsi" w:cs="Times New Roman"/>
          <w:szCs w:val="24"/>
          <w:lang w:val="fr-CA"/>
        </w:rPr>
        <w:t xml:space="preserve">un modèle Web qui vous permettra de conserver le questionnaire et les documents connexes dans un site Web privé et protégé accessible par l’entremise de votre serveur. </w:t>
      </w:r>
    </w:p>
    <w:p w:rsidR="00375617" w:rsidRPr="00E95E98" w:rsidRDefault="00375617" w:rsidP="00375617">
      <w:pPr>
        <w:rPr>
          <w:rFonts w:asciiTheme="majorHAnsi" w:hAnsiTheme="majorHAnsi" w:cs="Times New Roman"/>
          <w:szCs w:val="24"/>
          <w:lang w:val="fr-CA"/>
        </w:rPr>
      </w:pPr>
    </w:p>
    <w:p w:rsidR="00CE6927" w:rsidRPr="00E95E98" w:rsidRDefault="00375617" w:rsidP="00375617">
      <w:pPr>
        <w:rPr>
          <w:rFonts w:ascii="Calibri" w:hAnsi="Calibri" w:cs="Times New Roman"/>
          <w:szCs w:val="24"/>
          <w:lang w:val="fr-CA"/>
        </w:rPr>
      </w:pPr>
      <w:r w:rsidRPr="00E95E98">
        <w:rPr>
          <w:rFonts w:asciiTheme="majorHAnsi" w:hAnsiTheme="majorHAnsi" w:cs="Times New Roman"/>
          <w:szCs w:val="24"/>
          <w:lang w:val="fr-CA"/>
        </w:rPr>
        <w:t xml:space="preserve">Que vous utilisiez le modèle Web ou non, nous vous </w:t>
      </w:r>
      <w:r w:rsidR="00CF6184" w:rsidRPr="00E95E98">
        <w:rPr>
          <w:rFonts w:asciiTheme="majorHAnsi" w:hAnsiTheme="majorHAnsi" w:cs="Times New Roman"/>
          <w:szCs w:val="24"/>
          <w:lang w:val="fr-CA"/>
        </w:rPr>
        <w:t>encourageons vivement à</w:t>
      </w:r>
      <w:r w:rsidRPr="00E95E98">
        <w:rPr>
          <w:rFonts w:asciiTheme="majorHAnsi" w:hAnsiTheme="majorHAnsi" w:cs="Times New Roman"/>
          <w:szCs w:val="24"/>
          <w:lang w:val="fr-CA"/>
        </w:rPr>
        <w:t xml:space="preserve"> transmettre le questionnaire </w:t>
      </w:r>
      <w:r w:rsidR="00AE41D3" w:rsidRPr="00E95E98">
        <w:rPr>
          <w:rFonts w:asciiTheme="majorHAnsi" w:hAnsiTheme="majorHAnsi" w:cs="Times New Roman"/>
          <w:szCs w:val="24"/>
          <w:lang w:val="fr-CA"/>
        </w:rPr>
        <w:t xml:space="preserve">dûment </w:t>
      </w:r>
      <w:r w:rsidRPr="00E95E98">
        <w:rPr>
          <w:rFonts w:asciiTheme="majorHAnsi" w:hAnsiTheme="majorHAnsi" w:cs="Times New Roman"/>
          <w:szCs w:val="24"/>
          <w:lang w:val="fr-CA"/>
        </w:rPr>
        <w:t>rempli ainsi que les documents connexes par voie électronique</w:t>
      </w:r>
      <w:r w:rsidR="00CE6927" w:rsidRPr="00E95E98">
        <w:rPr>
          <w:rFonts w:ascii="Calibri" w:hAnsi="Calibri" w:cs="Times New Roman"/>
          <w:szCs w:val="24"/>
          <w:lang w:val="fr-CA"/>
        </w:rPr>
        <w:t xml:space="preserve">. </w:t>
      </w:r>
    </w:p>
    <w:p w:rsidR="00BD6FC7" w:rsidRPr="00E95E98" w:rsidRDefault="00BD6FC7" w:rsidP="00CE6927">
      <w:pPr>
        <w:rPr>
          <w:rFonts w:ascii="Calibri" w:hAnsi="Calibri" w:cs="Times New Roman"/>
          <w:sz w:val="22"/>
          <w:szCs w:val="22"/>
          <w:lang w:val="fr-CA"/>
        </w:rPr>
      </w:pPr>
    </w:p>
    <w:p w:rsidR="00BD6FC7" w:rsidRPr="00E95E98" w:rsidRDefault="00BD6FC7" w:rsidP="00BD6FC7">
      <w:pPr>
        <w:pStyle w:val="Heading2"/>
        <w:rPr>
          <w:szCs w:val="22"/>
          <w:lang w:val="fr-CA"/>
        </w:rPr>
      </w:pPr>
      <w:r w:rsidRPr="00E95E98">
        <w:rPr>
          <w:szCs w:val="22"/>
          <w:lang w:val="fr-CA"/>
        </w:rPr>
        <w:t>1.3</w:t>
      </w:r>
      <w:r w:rsidRPr="00E95E98">
        <w:rPr>
          <w:szCs w:val="22"/>
          <w:lang w:val="fr-CA"/>
        </w:rPr>
        <w:tab/>
      </w:r>
      <w:r w:rsidR="00CE4158" w:rsidRPr="00E95E98">
        <w:rPr>
          <w:szCs w:val="22"/>
          <w:lang w:val="fr-CA"/>
        </w:rPr>
        <w:t xml:space="preserve">Exemple de </w:t>
      </w:r>
      <w:r w:rsidR="001F7CBA" w:rsidRPr="00E95E98">
        <w:rPr>
          <w:szCs w:val="22"/>
          <w:lang w:val="fr-CA"/>
        </w:rPr>
        <w:t xml:space="preserve">réponses au </w:t>
      </w:r>
      <w:r w:rsidR="00CE4158" w:rsidRPr="00E95E98">
        <w:rPr>
          <w:szCs w:val="22"/>
          <w:lang w:val="fr-CA"/>
        </w:rPr>
        <w:t>questionnaire</w:t>
      </w:r>
    </w:p>
    <w:p w:rsidR="00BD6FC7" w:rsidRPr="00E95E98" w:rsidRDefault="00BD6FC7" w:rsidP="00CE6927">
      <w:pPr>
        <w:rPr>
          <w:rFonts w:ascii="Calibri" w:hAnsi="Calibri" w:cs="Times New Roman"/>
          <w:sz w:val="22"/>
          <w:szCs w:val="22"/>
          <w:lang w:val="fr-CA"/>
        </w:rPr>
      </w:pPr>
    </w:p>
    <w:p w:rsidR="00BD6FC7" w:rsidRPr="00E95E98" w:rsidRDefault="00AE41D3" w:rsidP="00CE6927">
      <w:pPr>
        <w:rPr>
          <w:rFonts w:ascii="Calibri" w:hAnsi="Calibri" w:cs="Times New Roman"/>
          <w:szCs w:val="24"/>
          <w:lang w:val="fr-CA"/>
        </w:rPr>
      </w:pPr>
      <w:r w:rsidRPr="00E95E98">
        <w:rPr>
          <w:rFonts w:ascii="Calibri" w:hAnsi="Calibri" w:cs="Times New Roman"/>
          <w:szCs w:val="24"/>
          <w:lang w:val="fr-CA"/>
        </w:rPr>
        <w:t xml:space="preserve">Vous trouverez également dans notre site un exemple de questionnaire rempli par une université (fictive). </w:t>
      </w:r>
      <w:r w:rsidR="00FB3806" w:rsidRPr="00E95E98">
        <w:rPr>
          <w:rFonts w:ascii="Calibri" w:hAnsi="Calibri" w:cs="Times New Roman"/>
          <w:szCs w:val="24"/>
          <w:lang w:val="fr-CA"/>
        </w:rPr>
        <w:t>Bien que l</w:t>
      </w:r>
      <w:r w:rsidRPr="00E95E98">
        <w:rPr>
          <w:rFonts w:ascii="Calibri" w:hAnsi="Calibri" w:cs="Times New Roman"/>
          <w:szCs w:val="24"/>
          <w:lang w:val="fr-CA"/>
        </w:rPr>
        <w:t xml:space="preserve">es renseignements demandés n’y figurent pas tous, </w:t>
      </w:r>
      <w:r w:rsidR="00FB3806" w:rsidRPr="00E95E98">
        <w:rPr>
          <w:rFonts w:ascii="Calibri" w:hAnsi="Calibri" w:cs="Times New Roman"/>
          <w:szCs w:val="24"/>
          <w:lang w:val="fr-CA"/>
        </w:rPr>
        <w:t>il</w:t>
      </w:r>
      <w:r w:rsidRPr="00E95E98">
        <w:rPr>
          <w:rFonts w:ascii="Calibri" w:hAnsi="Calibri" w:cs="Times New Roman"/>
          <w:szCs w:val="24"/>
          <w:lang w:val="fr-CA"/>
        </w:rPr>
        <w:t xml:space="preserve"> vous </w:t>
      </w:r>
      <w:r w:rsidR="00FB3806" w:rsidRPr="00E95E98">
        <w:rPr>
          <w:rFonts w:ascii="Calibri" w:hAnsi="Calibri" w:cs="Times New Roman"/>
          <w:szCs w:val="24"/>
          <w:lang w:val="fr-CA"/>
        </w:rPr>
        <w:t>donnera</w:t>
      </w:r>
      <w:r w:rsidRPr="00E95E98">
        <w:rPr>
          <w:rFonts w:ascii="Calibri" w:hAnsi="Calibri" w:cs="Times New Roman"/>
          <w:szCs w:val="24"/>
          <w:lang w:val="fr-CA"/>
        </w:rPr>
        <w:t xml:space="preserve"> un aperçu de </w:t>
      </w:r>
      <w:r w:rsidR="00FB3806" w:rsidRPr="00E95E98">
        <w:rPr>
          <w:rFonts w:ascii="Calibri" w:hAnsi="Calibri" w:cs="Times New Roman"/>
          <w:szCs w:val="24"/>
          <w:lang w:val="fr-CA"/>
        </w:rPr>
        <w:t>ceux que vous devez généralement fournir</w:t>
      </w:r>
      <w:r w:rsidRPr="00E95E98">
        <w:rPr>
          <w:rFonts w:ascii="Calibri" w:hAnsi="Calibri" w:cs="Times New Roman"/>
          <w:szCs w:val="24"/>
          <w:lang w:val="fr-CA"/>
        </w:rPr>
        <w:t xml:space="preserve">. </w:t>
      </w:r>
      <w:r w:rsidR="00FB3806" w:rsidRPr="00E95E98">
        <w:rPr>
          <w:rFonts w:ascii="Calibri" w:hAnsi="Calibri" w:cs="Times New Roman"/>
          <w:szCs w:val="24"/>
          <w:lang w:val="fr-CA"/>
        </w:rPr>
        <w:t xml:space="preserve">Il vous sera utile </w:t>
      </w:r>
      <w:r w:rsidR="00EC5CAA" w:rsidRPr="00E95E98">
        <w:rPr>
          <w:rFonts w:ascii="Calibri" w:hAnsi="Calibri" w:cs="Times New Roman"/>
          <w:szCs w:val="24"/>
          <w:lang w:val="fr-CA"/>
        </w:rPr>
        <w:t xml:space="preserve">dans le cadre de la préparation de votre </w:t>
      </w:r>
      <w:r w:rsidRPr="00E95E98">
        <w:rPr>
          <w:rFonts w:ascii="Calibri" w:hAnsi="Calibri" w:cs="Times New Roman"/>
          <w:szCs w:val="24"/>
          <w:lang w:val="fr-CA"/>
        </w:rPr>
        <w:t>demande d’</w:t>
      </w:r>
      <w:r w:rsidR="00497CB7" w:rsidRPr="00E95E98">
        <w:rPr>
          <w:rFonts w:ascii="Calibri" w:hAnsi="Calibri" w:cs="Times New Roman"/>
          <w:szCs w:val="24"/>
          <w:lang w:val="fr-CA"/>
        </w:rPr>
        <w:t>agrément</w:t>
      </w:r>
      <w:r w:rsidR="00BD6FC7" w:rsidRPr="00E95E98">
        <w:rPr>
          <w:rFonts w:ascii="Calibri" w:hAnsi="Calibri" w:cs="Times New Roman"/>
          <w:szCs w:val="24"/>
          <w:lang w:val="fr-CA"/>
        </w:rPr>
        <w:t xml:space="preserve">, </w:t>
      </w:r>
      <w:r w:rsidR="00FB3806" w:rsidRPr="00E95E98">
        <w:rPr>
          <w:rFonts w:ascii="Calibri" w:hAnsi="Calibri" w:cs="Times New Roman"/>
          <w:szCs w:val="24"/>
          <w:lang w:val="fr-CA"/>
        </w:rPr>
        <w:t>notamment durant la période de transition à l’approche fondée sur les résultats</w:t>
      </w:r>
      <w:r w:rsidR="00BD6FC7" w:rsidRPr="00E95E98">
        <w:rPr>
          <w:rFonts w:ascii="Calibri" w:hAnsi="Calibri" w:cs="Times New Roman"/>
          <w:szCs w:val="24"/>
          <w:lang w:val="fr-CA"/>
        </w:rPr>
        <w:t xml:space="preserve">. </w:t>
      </w:r>
    </w:p>
    <w:p w:rsidR="00CE6927" w:rsidRPr="00E95E98" w:rsidRDefault="00CE6927" w:rsidP="00CE6927">
      <w:pPr>
        <w:rPr>
          <w:rFonts w:ascii="Calibri" w:hAnsi="Calibri" w:cs="Times New Roman"/>
          <w:sz w:val="22"/>
          <w:szCs w:val="22"/>
          <w:lang w:val="fr-CA"/>
        </w:rPr>
      </w:pPr>
    </w:p>
    <w:p w:rsidR="00CE6927" w:rsidRPr="00E95E98" w:rsidRDefault="00BD6FC7" w:rsidP="00D70DD2">
      <w:pPr>
        <w:pStyle w:val="Heading2"/>
        <w:rPr>
          <w:szCs w:val="22"/>
          <w:lang w:val="fr-CA"/>
        </w:rPr>
      </w:pPr>
      <w:r w:rsidRPr="00E95E98">
        <w:rPr>
          <w:szCs w:val="22"/>
          <w:lang w:val="fr-CA"/>
        </w:rPr>
        <w:t>1.4</w:t>
      </w:r>
      <w:r w:rsidR="00D70DD2" w:rsidRPr="00E95E98">
        <w:rPr>
          <w:szCs w:val="22"/>
          <w:lang w:val="fr-CA"/>
        </w:rPr>
        <w:tab/>
      </w:r>
      <w:r w:rsidR="00CE4158" w:rsidRPr="00E95E98">
        <w:rPr>
          <w:szCs w:val="22"/>
          <w:lang w:val="fr-CA"/>
        </w:rPr>
        <w:t>Lignes directrices relatives au rapport d’</w:t>
      </w:r>
      <w:r w:rsidR="00497CB7" w:rsidRPr="00E95E98">
        <w:rPr>
          <w:szCs w:val="22"/>
          <w:lang w:val="fr-CA"/>
        </w:rPr>
        <w:t>agrément</w:t>
      </w:r>
      <w:r w:rsidR="00CE4158" w:rsidRPr="00E95E98">
        <w:rPr>
          <w:szCs w:val="22"/>
          <w:lang w:val="fr-CA"/>
        </w:rPr>
        <w:t xml:space="preserve"> sommaire</w:t>
      </w:r>
    </w:p>
    <w:p w:rsidR="00CE6927" w:rsidRPr="00E95E98" w:rsidRDefault="00CE6927" w:rsidP="00CE6927">
      <w:pPr>
        <w:rPr>
          <w:rFonts w:ascii="Calibri" w:hAnsi="Calibri"/>
          <w:sz w:val="22"/>
          <w:szCs w:val="22"/>
          <w:lang w:val="fr-CA"/>
        </w:rPr>
      </w:pPr>
    </w:p>
    <w:p w:rsidR="00EC5CAA" w:rsidRPr="00E95E98" w:rsidRDefault="00EC5CAA" w:rsidP="00EC5CAA">
      <w:pPr>
        <w:rPr>
          <w:rFonts w:asciiTheme="majorHAnsi" w:hAnsiTheme="majorHAnsi" w:cs="Times New Roman"/>
          <w:szCs w:val="24"/>
          <w:lang w:val="fr-CA"/>
        </w:rPr>
      </w:pPr>
      <w:r w:rsidRPr="00E95E98">
        <w:rPr>
          <w:rFonts w:asciiTheme="majorHAnsi" w:hAnsiTheme="majorHAnsi" w:cs="Times New Roman"/>
          <w:szCs w:val="24"/>
          <w:lang w:val="fr-CA"/>
        </w:rPr>
        <w:t>Les lignes directrices qui suivent s’adressent à l’équipe d’</w:t>
      </w:r>
      <w:r w:rsidR="00497CB7" w:rsidRPr="00E95E98">
        <w:rPr>
          <w:rFonts w:asciiTheme="majorHAnsi" w:hAnsiTheme="majorHAnsi" w:cs="Times New Roman"/>
          <w:szCs w:val="24"/>
          <w:lang w:val="fr-CA"/>
        </w:rPr>
        <w:t>agrément</w:t>
      </w:r>
      <w:r w:rsidRPr="00E95E98">
        <w:rPr>
          <w:rFonts w:asciiTheme="majorHAnsi" w:hAnsiTheme="majorHAnsi" w:cs="Times New Roman"/>
          <w:szCs w:val="24"/>
          <w:lang w:val="fr-CA"/>
        </w:rPr>
        <w:t>. Le département devrait recevoir le rapport sommaire dans les délais précisés ci-dessous.</w:t>
      </w:r>
    </w:p>
    <w:p w:rsidR="00EC5CAA" w:rsidRPr="00E95E98" w:rsidRDefault="00EC5CAA" w:rsidP="00EC5CAA">
      <w:pPr>
        <w:rPr>
          <w:rFonts w:asciiTheme="majorHAnsi" w:hAnsiTheme="majorHAnsi" w:cs="Times New Roman"/>
          <w:szCs w:val="24"/>
          <w:lang w:val="fr-CA"/>
        </w:rPr>
      </w:pPr>
    </w:p>
    <w:p w:rsidR="00EC5CAA" w:rsidRPr="00E95E98" w:rsidRDefault="00EC5CAA" w:rsidP="00EC5CAA">
      <w:pPr>
        <w:rPr>
          <w:rFonts w:asciiTheme="majorHAnsi" w:hAnsiTheme="majorHAnsi" w:cs="Times New Roman"/>
          <w:szCs w:val="24"/>
          <w:lang w:val="fr-CA"/>
        </w:rPr>
      </w:pPr>
      <w:r w:rsidRPr="00E95E98">
        <w:rPr>
          <w:rFonts w:asciiTheme="majorHAnsi" w:hAnsiTheme="majorHAnsi" w:cs="Times New Roman"/>
          <w:szCs w:val="24"/>
          <w:lang w:val="fr-CA"/>
        </w:rPr>
        <w:t>Évaluation périodique – programme à simple mention – De 6 à 8 semaines</w:t>
      </w:r>
    </w:p>
    <w:p w:rsidR="00CE6927" w:rsidRPr="00E95E98" w:rsidRDefault="00EC5CAA" w:rsidP="00EC5CAA">
      <w:pPr>
        <w:rPr>
          <w:rFonts w:asciiTheme="majorHAnsi" w:hAnsiTheme="majorHAnsi"/>
          <w:szCs w:val="24"/>
          <w:lang w:val="fr-CA"/>
        </w:rPr>
      </w:pPr>
      <w:r w:rsidRPr="00E95E98">
        <w:rPr>
          <w:rFonts w:asciiTheme="majorHAnsi" w:hAnsiTheme="majorHAnsi" w:cs="Times New Roman"/>
          <w:szCs w:val="24"/>
          <w:lang w:val="fr-CA"/>
        </w:rPr>
        <w:t>Évaluation périodique – programme interdisciplinaire – De 8 à 10 semaines</w:t>
      </w:r>
    </w:p>
    <w:p w:rsidR="00CE6927" w:rsidRPr="00E95E98" w:rsidRDefault="00CE6927" w:rsidP="00CE6927">
      <w:pPr>
        <w:pStyle w:val="Heading1"/>
        <w:rPr>
          <w:rFonts w:ascii="Calibri" w:hAnsi="Calibri" w:cs="Times New Roman"/>
          <w:sz w:val="24"/>
          <w:szCs w:val="24"/>
          <w:u w:val="none"/>
          <w:lang w:val="fr-CA"/>
        </w:rPr>
      </w:pPr>
      <w:r w:rsidRPr="00E95E98">
        <w:rPr>
          <w:rFonts w:ascii="Calibri" w:hAnsi="Calibri" w:cs="Times New Roman"/>
          <w:sz w:val="24"/>
          <w:szCs w:val="24"/>
          <w:u w:val="none"/>
          <w:lang w:val="fr-CA"/>
        </w:rPr>
        <w:br w:type="page"/>
      </w:r>
      <w:bookmarkStart w:id="7" w:name="_Toc183220444"/>
      <w:r w:rsidR="00D70DD2" w:rsidRPr="00E95E98">
        <w:rPr>
          <w:rFonts w:ascii="Calibri" w:hAnsi="Calibri" w:cs="Times New Roman"/>
          <w:sz w:val="24"/>
          <w:szCs w:val="24"/>
          <w:u w:val="none"/>
          <w:lang w:val="fr-CA"/>
        </w:rPr>
        <w:lastRenderedPageBreak/>
        <w:t>2</w:t>
      </w:r>
      <w:r w:rsidRPr="00E95E98">
        <w:rPr>
          <w:rFonts w:ascii="Calibri" w:hAnsi="Calibri" w:cs="Times New Roman"/>
          <w:sz w:val="24"/>
          <w:szCs w:val="24"/>
          <w:u w:val="none"/>
          <w:lang w:val="fr-CA"/>
        </w:rPr>
        <w:tab/>
      </w:r>
      <w:r w:rsidR="00151F2C" w:rsidRPr="00E95E98">
        <w:rPr>
          <w:rFonts w:ascii="Calibri" w:hAnsi="Calibri" w:cs="Times New Roman"/>
          <w:sz w:val="24"/>
          <w:szCs w:val="24"/>
          <w:lang w:val="fr-CA"/>
        </w:rPr>
        <w:t>Renseignements complémentaires</w:t>
      </w:r>
      <w:r w:rsidR="00EC5CAA" w:rsidRPr="00E95E98">
        <w:rPr>
          <w:rFonts w:ascii="Calibri" w:hAnsi="Calibri" w:cs="Times New Roman"/>
          <w:sz w:val="24"/>
          <w:szCs w:val="24"/>
          <w:lang w:val="fr-CA"/>
        </w:rPr>
        <w:t xml:space="preserve"> requis</w:t>
      </w:r>
      <w:bookmarkEnd w:id="7"/>
      <w:r w:rsidR="00D70DD2" w:rsidRPr="00E95E98">
        <w:rPr>
          <w:rFonts w:ascii="Calibri" w:hAnsi="Calibri" w:cs="Times New Roman"/>
          <w:sz w:val="24"/>
          <w:szCs w:val="24"/>
          <w:lang w:val="fr-CA"/>
        </w:rPr>
        <w:t xml:space="preserve"> </w:t>
      </w:r>
    </w:p>
    <w:p w:rsidR="00CE6927" w:rsidRPr="00E95E98" w:rsidRDefault="00CE6927">
      <w:pPr>
        <w:rPr>
          <w:rFonts w:ascii="Calibri" w:hAnsi="Calibri" w:cs="Times New Roman"/>
          <w:szCs w:val="24"/>
          <w:lang w:val="fr-CA"/>
        </w:rPr>
      </w:pPr>
    </w:p>
    <w:p w:rsidR="00646541" w:rsidRPr="00E95E98" w:rsidRDefault="00646541" w:rsidP="00646541">
      <w:pPr>
        <w:pStyle w:val="Heading2"/>
        <w:rPr>
          <w:lang w:val="fr-CA"/>
        </w:rPr>
      </w:pPr>
      <w:r w:rsidRPr="00E95E98">
        <w:rPr>
          <w:lang w:val="fr-CA"/>
        </w:rPr>
        <w:t>2.1</w:t>
      </w:r>
      <w:r w:rsidRPr="00E95E98">
        <w:rPr>
          <w:lang w:val="fr-CA"/>
        </w:rPr>
        <w:tab/>
      </w:r>
      <w:r w:rsidR="00EC5CAA" w:rsidRPr="00E95E98">
        <w:rPr>
          <w:lang w:val="fr-CA"/>
        </w:rPr>
        <w:t>Documents à joindre à la demande</w:t>
      </w:r>
    </w:p>
    <w:p w:rsidR="00646541" w:rsidRPr="00E95E98" w:rsidRDefault="00646541" w:rsidP="00646541">
      <w:pPr>
        <w:rPr>
          <w:rFonts w:ascii="Calibri" w:hAnsi="Calibri"/>
          <w:lang w:val="fr-CA"/>
        </w:rPr>
      </w:pPr>
    </w:p>
    <w:p w:rsidR="00CE6927" w:rsidRPr="00E95E98" w:rsidRDefault="00EC5CAA" w:rsidP="00CE6927">
      <w:pPr>
        <w:rPr>
          <w:rFonts w:ascii="Calibri" w:hAnsi="Calibri" w:cs="Times New Roman"/>
          <w:szCs w:val="24"/>
          <w:lang w:val="fr-CA"/>
        </w:rPr>
      </w:pPr>
      <w:r w:rsidRPr="00E95E98">
        <w:rPr>
          <w:rFonts w:ascii="Calibri" w:hAnsi="Calibri" w:cs="Times New Roman"/>
          <w:szCs w:val="24"/>
          <w:lang w:val="fr-CA"/>
        </w:rPr>
        <w:t>Vous devez également joindre à votre demande les documents énumérés ci-dessous (documents électroniques ou liens y donnant accès, idéalement).</w:t>
      </w:r>
      <w:r w:rsidR="0075153A" w:rsidRPr="00E95E98">
        <w:rPr>
          <w:rFonts w:ascii="Calibri" w:hAnsi="Calibri" w:cs="Times New Roman"/>
          <w:szCs w:val="24"/>
          <w:lang w:val="fr-CA"/>
        </w:rPr>
        <w:t xml:space="preserve"> </w:t>
      </w:r>
      <w:r w:rsidRPr="00E95E98">
        <w:rPr>
          <w:rFonts w:ascii="Calibri" w:hAnsi="Calibri" w:cs="Times New Roman"/>
          <w:szCs w:val="24"/>
          <w:lang w:val="fr-CA"/>
        </w:rPr>
        <w:t>S’ils n’existent pas en format électronique, veuillez nous transmettre les imprimés en cinq exemplaires</w:t>
      </w:r>
      <w:r w:rsidR="009B5BCA" w:rsidRPr="00E95E98">
        <w:rPr>
          <w:rFonts w:ascii="Calibri" w:hAnsi="Calibri" w:cs="Times New Roman"/>
          <w:szCs w:val="24"/>
          <w:lang w:val="fr-CA"/>
        </w:rPr>
        <w:t>.</w:t>
      </w:r>
    </w:p>
    <w:p w:rsidR="00F7264A" w:rsidRPr="00E95E98" w:rsidRDefault="00F7264A" w:rsidP="00CE6927">
      <w:pPr>
        <w:rPr>
          <w:rFonts w:ascii="Calibri" w:hAnsi="Calibri" w:cs="Times New Roman"/>
          <w:szCs w:val="24"/>
          <w:lang w:val="fr-CA"/>
        </w:rPr>
      </w:pPr>
    </w:p>
    <w:tbl>
      <w:tblPr>
        <w:tblStyle w:val="TableGrid"/>
        <w:tblW w:w="0" w:type="auto"/>
        <w:tblLook w:val="01E0" w:firstRow="1" w:lastRow="1" w:firstColumn="1" w:lastColumn="1" w:noHBand="0" w:noVBand="0"/>
      </w:tblPr>
      <w:tblGrid>
        <w:gridCol w:w="8046"/>
        <w:gridCol w:w="1574"/>
      </w:tblGrid>
      <w:tr w:rsidR="00646541" w:rsidRPr="00E95E98" w:rsidTr="00646541">
        <w:tc>
          <w:tcPr>
            <w:tcW w:w="8046" w:type="dxa"/>
            <w:tcBorders>
              <w:top w:val="single" w:sz="4" w:space="0" w:color="auto"/>
              <w:left w:val="single" w:sz="4" w:space="0" w:color="auto"/>
              <w:bottom w:val="single" w:sz="4" w:space="0" w:color="auto"/>
              <w:right w:val="single" w:sz="4" w:space="0" w:color="auto"/>
            </w:tcBorders>
            <w:shd w:val="clear" w:color="auto" w:fill="E0E0E0"/>
          </w:tcPr>
          <w:p w:rsidR="00646541" w:rsidRPr="00E95E98" w:rsidRDefault="00EC5CAA" w:rsidP="00F7264A">
            <w:pPr>
              <w:autoSpaceDE w:val="0"/>
              <w:autoSpaceDN w:val="0"/>
              <w:adjustRightInd w:val="0"/>
              <w:jc w:val="center"/>
              <w:rPr>
                <w:rFonts w:ascii="Calibri" w:hAnsi="Calibri"/>
                <w:b/>
                <w:bCs/>
                <w:szCs w:val="24"/>
                <w:lang w:val="fr-CA"/>
              </w:rPr>
            </w:pPr>
            <w:r w:rsidRPr="00E95E98">
              <w:rPr>
                <w:rFonts w:ascii="Calibri" w:hAnsi="Calibri"/>
                <w:b/>
                <w:bCs/>
                <w:szCs w:val="24"/>
                <w:lang w:val="fr-CA"/>
              </w:rPr>
              <w:t>Documents à joindre à la demande</w:t>
            </w:r>
          </w:p>
        </w:tc>
        <w:tc>
          <w:tcPr>
            <w:tcW w:w="1574" w:type="dxa"/>
            <w:tcBorders>
              <w:top w:val="single" w:sz="4" w:space="0" w:color="auto"/>
              <w:left w:val="single" w:sz="4" w:space="0" w:color="auto"/>
              <w:bottom w:val="single" w:sz="4" w:space="0" w:color="auto"/>
              <w:right w:val="single" w:sz="4" w:space="0" w:color="auto"/>
            </w:tcBorders>
            <w:shd w:val="clear" w:color="auto" w:fill="E0E0E0"/>
          </w:tcPr>
          <w:p w:rsidR="00646541" w:rsidRPr="00E95E98" w:rsidRDefault="00646541" w:rsidP="00EC5CAA">
            <w:pPr>
              <w:autoSpaceDE w:val="0"/>
              <w:autoSpaceDN w:val="0"/>
              <w:adjustRightInd w:val="0"/>
              <w:jc w:val="center"/>
              <w:rPr>
                <w:rFonts w:ascii="Calibri" w:hAnsi="Calibri"/>
                <w:b/>
                <w:bCs/>
                <w:szCs w:val="24"/>
                <w:lang w:val="fr-CA"/>
              </w:rPr>
            </w:pPr>
            <w:r w:rsidRPr="00E95E98">
              <w:rPr>
                <w:rFonts w:ascii="Calibri" w:hAnsi="Calibri"/>
                <w:b/>
                <w:bCs/>
                <w:szCs w:val="24"/>
                <w:lang w:val="fr-CA"/>
              </w:rPr>
              <w:t>C</w:t>
            </w:r>
            <w:r w:rsidR="00EC5CAA" w:rsidRPr="00E95E98">
              <w:rPr>
                <w:rFonts w:ascii="Calibri" w:hAnsi="Calibri"/>
                <w:b/>
                <w:bCs/>
                <w:szCs w:val="24"/>
                <w:lang w:val="fr-CA"/>
              </w:rPr>
              <w:t>ochez</w:t>
            </w:r>
          </w:p>
        </w:tc>
      </w:tr>
      <w:tr w:rsidR="00646541" w:rsidRPr="00E95E98" w:rsidTr="00646541">
        <w:tblPrEx>
          <w:tblLook w:val="0000" w:firstRow="0" w:lastRow="0" w:firstColumn="0" w:lastColumn="0" w:noHBand="0" w:noVBand="0"/>
        </w:tblPrEx>
        <w:tc>
          <w:tcPr>
            <w:tcW w:w="8046" w:type="dxa"/>
          </w:tcPr>
          <w:p w:rsidR="00646541" w:rsidRPr="00E95E98" w:rsidRDefault="00EC5CAA" w:rsidP="001F28B2">
            <w:pPr>
              <w:rPr>
                <w:rFonts w:ascii="Calibri" w:hAnsi="Calibri" w:cs="Times New Roman"/>
                <w:szCs w:val="24"/>
                <w:lang w:val="fr-CA"/>
              </w:rPr>
            </w:pPr>
            <w:r w:rsidRPr="00E95E98">
              <w:rPr>
                <w:rFonts w:ascii="Calibri" w:hAnsi="Calibri" w:cs="Times New Roman"/>
                <w:b/>
                <w:szCs w:val="24"/>
                <w:lang w:val="fr-CA"/>
              </w:rPr>
              <w:t>Calendrier universitaire officiel</w:t>
            </w:r>
            <w:r w:rsidR="00646541" w:rsidRPr="00E95E98">
              <w:rPr>
                <w:rFonts w:ascii="Calibri" w:hAnsi="Calibri" w:cs="Times New Roman"/>
                <w:szCs w:val="24"/>
                <w:lang w:val="fr-CA"/>
              </w:rPr>
              <w:t xml:space="preserve"> </w:t>
            </w:r>
            <w:r w:rsidRPr="00E95E98">
              <w:rPr>
                <w:rFonts w:ascii="Calibri" w:hAnsi="Calibri" w:cs="Times New Roman"/>
                <w:szCs w:val="24"/>
                <w:lang w:val="fr-CA"/>
              </w:rPr>
              <w:t>(</w:t>
            </w:r>
            <w:r w:rsidR="001F28B2" w:rsidRPr="00E95E98">
              <w:rPr>
                <w:rFonts w:ascii="Calibri" w:hAnsi="Calibri" w:cs="Times New Roman"/>
                <w:szCs w:val="24"/>
                <w:lang w:val="fr-CA"/>
              </w:rPr>
              <w:t xml:space="preserve">un </w:t>
            </w:r>
            <w:r w:rsidRPr="00E95E98">
              <w:rPr>
                <w:rFonts w:ascii="Calibri" w:hAnsi="Calibri" w:cs="Times New Roman"/>
                <w:szCs w:val="24"/>
                <w:lang w:val="fr-CA"/>
              </w:rPr>
              <w:t>lien donnant accès au site Web</w:t>
            </w:r>
            <w:r w:rsidR="001F28B2" w:rsidRPr="00E95E98">
              <w:rPr>
                <w:rFonts w:ascii="Calibri" w:hAnsi="Calibri" w:cs="Times New Roman"/>
                <w:szCs w:val="24"/>
                <w:lang w:val="fr-CA"/>
              </w:rPr>
              <w:t xml:space="preserve"> est généralement suffisant</w:t>
            </w:r>
            <w:r w:rsidRPr="00E95E98">
              <w:rPr>
                <w:rFonts w:ascii="Calibri" w:hAnsi="Calibri" w:cs="Times New Roman"/>
                <w:szCs w:val="24"/>
                <w:lang w:val="fr-CA"/>
              </w:rPr>
              <w:t>)</w:t>
            </w:r>
            <w:r w:rsidR="00646541" w:rsidRPr="00E95E98">
              <w:rPr>
                <w:rFonts w:ascii="Calibri" w:hAnsi="Calibri" w:cs="Times New Roman"/>
                <w:szCs w:val="24"/>
                <w:lang w:val="fr-CA"/>
              </w:rPr>
              <w:t>.</w:t>
            </w:r>
          </w:p>
        </w:tc>
        <w:tc>
          <w:tcPr>
            <w:tcW w:w="1574" w:type="dxa"/>
          </w:tcPr>
          <w:p w:rsidR="00646541" w:rsidRPr="00E95E98" w:rsidRDefault="00646541" w:rsidP="00F7264A">
            <w:pPr>
              <w:rPr>
                <w:rFonts w:ascii="Calibri" w:hAnsi="Calibri" w:cs="Times New Roman"/>
                <w:szCs w:val="24"/>
                <w:lang w:val="fr-CA"/>
              </w:rPr>
            </w:pPr>
          </w:p>
        </w:tc>
      </w:tr>
      <w:tr w:rsidR="00646541" w:rsidRPr="00E95E98" w:rsidTr="00646541">
        <w:tblPrEx>
          <w:tblLook w:val="0000" w:firstRow="0" w:lastRow="0" w:firstColumn="0" w:lastColumn="0" w:noHBand="0" w:noVBand="0"/>
        </w:tblPrEx>
        <w:tc>
          <w:tcPr>
            <w:tcW w:w="8046" w:type="dxa"/>
          </w:tcPr>
          <w:p w:rsidR="00646541" w:rsidRPr="00E95E98" w:rsidRDefault="00EC5CAA" w:rsidP="00EC5CAA">
            <w:pPr>
              <w:rPr>
                <w:rFonts w:ascii="Calibri" w:hAnsi="Calibri" w:cs="Times New Roman"/>
                <w:szCs w:val="24"/>
                <w:lang w:val="fr-CA"/>
              </w:rPr>
            </w:pPr>
            <w:r w:rsidRPr="00E95E98">
              <w:rPr>
                <w:rFonts w:ascii="Calibri" w:hAnsi="Calibri" w:cs="Times New Roman"/>
                <w:b/>
                <w:szCs w:val="24"/>
                <w:lang w:val="fr-CA"/>
              </w:rPr>
              <w:t>Affectations d’enseignement</w:t>
            </w:r>
            <w:r w:rsidR="00646541" w:rsidRPr="00E95E98">
              <w:rPr>
                <w:rFonts w:ascii="Calibri" w:hAnsi="Calibri" w:cs="Times New Roman"/>
                <w:szCs w:val="24"/>
                <w:lang w:val="fr-CA"/>
              </w:rPr>
              <w:t xml:space="preserve"> </w:t>
            </w:r>
            <w:r w:rsidRPr="00E95E98">
              <w:rPr>
                <w:rFonts w:ascii="Calibri" w:hAnsi="Calibri" w:cs="Times New Roman"/>
                <w:szCs w:val="24"/>
                <w:lang w:val="fr-CA"/>
              </w:rPr>
              <w:t>de l’année scolaire courante</w:t>
            </w:r>
            <w:r w:rsidR="00646541" w:rsidRPr="00E95E98">
              <w:rPr>
                <w:rFonts w:ascii="Calibri" w:hAnsi="Calibri" w:cs="Times New Roman"/>
                <w:szCs w:val="24"/>
                <w:lang w:val="fr-CA"/>
              </w:rPr>
              <w:t>.</w:t>
            </w:r>
          </w:p>
        </w:tc>
        <w:tc>
          <w:tcPr>
            <w:tcW w:w="1574" w:type="dxa"/>
          </w:tcPr>
          <w:p w:rsidR="00646541" w:rsidRPr="00E95E98" w:rsidRDefault="00646541" w:rsidP="00F7264A">
            <w:pPr>
              <w:rPr>
                <w:rFonts w:ascii="Calibri" w:hAnsi="Calibri" w:cs="Times New Roman"/>
                <w:b/>
                <w:szCs w:val="24"/>
                <w:lang w:val="fr-CA"/>
              </w:rPr>
            </w:pPr>
          </w:p>
        </w:tc>
      </w:tr>
      <w:tr w:rsidR="00646541" w:rsidRPr="00E95E98" w:rsidTr="00646541">
        <w:tblPrEx>
          <w:tblLook w:val="0000" w:firstRow="0" w:lastRow="0" w:firstColumn="0" w:lastColumn="0" w:noHBand="0" w:noVBand="0"/>
        </w:tblPrEx>
        <w:tc>
          <w:tcPr>
            <w:tcW w:w="8046" w:type="dxa"/>
          </w:tcPr>
          <w:p w:rsidR="00646541" w:rsidRPr="00E95E98" w:rsidRDefault="00EC5CAA" w:rsidP="001F28B2">
            <w:pPr>
              <w:rPr>
                <w:rFonts w:ascii="Calibri" w:hAnsi="Calibri" w:cs="Times New Roman"/>
                <w:szCs w:val="24"/>
                <w:lang w:val="fr-CA"/>
              </w:rPr>
            </w:pPr>
            <w:r w:rsidRPr="00E95E98">
              <w:rPr>
                <w:rFonts w:ascii="Calibri" w:hAnsi="Calibri" w:cs="Times New Roman"/>
                <w:b/>
                <w:szCs w:val="24"/>
                <w:lang w:val="fr-CA"/>
              </w:rPr>
              <w:t xml:space="preserve">Curriculum </w:t>
            </w:r>
            <w:r w:rsidR="001F28B2" w:rsidRPr="00E95E98">
              <w:rPr>
                <w:rFonts w:ascii="Calibri" w:hAnsi="Calibri" w:cs="Times New Roman"/>
                <w:b/>
                <w:szCs w:val="24"/>
                <w:lang w:val="fr-CA"/>
              </w:rPr>
              <w:t>vitæ</w:t>
            </w:r>
            <w:r w:rsidR="001F28B2" w:rsidRPr="00E95E98">
              <w:rPr>
                <w:rFonts w:ascii="Calibri" w:hAnsi="Calibri" w:cs="Times New Roman"/>
                <w:szCs w:val="24"/>
                <w:lang w:val="fr-CA"/>
              </w:rPr>
              <w:t xml:space="preserve"> </w:t>
            </w:r>
            <w:r w:rsidRPr="00E95E98">
              <w:rPr>
                <w:rFonts w:ascii="Calibri" w:hAnsi="Calibri" w:cs="Times New Roman"/>
                <w:szCs w:val="24"/>
                <w:lang w:val="fr-CA"/>
              </w:rPr>
              <w:t>complets ou abrégés de tous les membres du corps professoral</w:t>
            </w:r>
            <w:r w:rsidR="00646541" w:rsidRPr="00E95E98">
              <w:rPr>
                <w:rStyle w:val="FootnoteReference"/>
                <w:rFonts w:ascii="Calibri" w:hAnsi="Calibri" w:cs="Times New Roman"/>
                <w:szCs w:val="24"/>
                <w:lang w:val="fr-CA"/>
              </w:rPr>
              <w:footnoteReference w:id="1"/>
            </w:r>
            <w:r w:rsidR="00646541" w:rsidRPr="00E95E98">
              <w:rPr>
                <w:rFonts w:ascii="Calibri" w:hAnsi="Calibri" w:cs="Times New Roman"/>
                <w:szCs w:val="24"/>
                <w:lang w:val="fr-CA"/>
              </w:rPr>
              <w:t xml:space="preserve">, </w:t>
            </w:r>
            <w:r w:rsidRPr="00E95E98">
              <w:rPr>
                <w:rFonts w:ascii="Calibri" w:hAnsi="Calibri" w:cs="Times New Roman"/>
                <w:szCs w:val="24"/>
                <w:lang w:val="fr-CA"/>
              </w:rPr>
              <w:t>y compris l’information sur les subventions reçues ainsi que des preuves récentes relatives aux bourses reçues et à l’engagement professionnel</w:t>
            </w:r>
            <w:r w:rsidR="00646541" w:rsidRPr="00E95E98">
              <w:rPr>
                <w:rFonts w:ascii="Calibri" w:hAnsi="Calibri" w:cs="Times New Roman"/>
                <w:szCs w:val="24"/>
                <w:lang w:val="fr-CA"/>
              </w:rPr>
              <w:t xml:space="preserve">. </w:t>
            </w:r>
          </w:p>
        </w:tc>
        <w:tc>
          <w:tcPr>
            <w:tcW w:w="1574" w:type="dxa"/>
          </w:tcPr>
          <w:p w:rsidR="00646541" w:rsidRPr="00E95E98" w:rsidRDefault="00646541" w:rsidP="00F7264A">
            <w:pPr>
              <w:rPr>
                <w:rFonts w:ascii="Calibri" w:hAnsi="Calibri" w:cs="Times New Roman"/>
                <w:szCs w:val="24"/>
                <w:lang w:val="fr-CA"/>
              </w:rPr>
            </w:pPr>
          </w:p>
        </w:tc>
      </w:tr>
      <w:tr w:rsidR="00646541" w:rsidRPr="00E95E98" w:rsidTr="00646541">
        <w:tblPrEx>
          <w:tblLook w:val="0000" w:firstRow="0" w:lastRow="0" w:firstColumn="0" w:lastColumn="0" w:noHBand="0" w:noVBand="0"/>
        </w:tblPrEx>
        <w:tc>
          <w:tcPr>
            <w:tcW w:w="8046" w:type="dxa"/>
          </w:tcPr>
          <w:p w:rsidR="00646541" w:rsidRPr="00E95E98" w:rsidRDefault="00D20EE2" w:rsidP="00F7264A">
            <w:pPr>
              <w:rPr>
                <w:rFonts w:asciiTheme="majorHAnsi" w:hAnsiTheme="majorHAnsi" w:cs="Times New Roman"/>
                <w:szCs w:val="24"/>
                <w:lang w:val="fr-CA"/>
              </w:rPr>
            </w:pPr>
            <w:r w:rsidRPr="00E95E98">
              <w:rPr>
                <w:rFonts w:asciiTheme="majorHAnsi" w:hAnsiTheme="majorHAnsi" w:cs="Times New Roman"/>
                <w:b/>
                <w:szCs w:val="24"/>
                <w:lang w:val="fr-CA"/>
              </w:rPr>
              <w:t>Documents de recrutement</w:t>
            </w:r>
            <w:r w:rsidRPr="00E95E98">
              <w:rPr>
                <w:rFonts w:asciiTheme="majorHAnsi" w:hAnsiTheme="majorHAnsi" w:cs="Times New Roman"/>
                <w:szCs w:val="24"/>
                <w:lang w:val="fr-CA"/>
              </w:rPr>
              <w:t xml:space="preserve"> autres que le calendrier officiel et le répertoire des cours habituellement utilisés à des fins de recrutement : brochures, petit prospectus, descriptifs, etc</w:t>
            </w:r>
            <w:r w:rsidR="00646541" w:rsidRPr="00E95E98">
              <w:rPr>
                <w:rFonts w:asciiTheme="majorHAnsi" w:hAnsiTheme="majorHAnsi" w:cs="Times New Roman"/>
                <w:szCs w:val="24"/>
                <w:lang w:val="fr-CA"/>
              </w:rPr>
              <w:t xml:space="preserve">. </w:t>
            </w:r>
          </w:p>
        </w:tc>
        <w:tc>
          <w:tcPr>
            <w:tcW w:w="1574" w:type="dxa"/>
          </w:tcPr>
          <w:p w:rsidR="00646541" w:rsidRPr="00E95E98" w:rsidRDefault="00646541" w:rsidP="00F7264A">
            <w:pPr>
              <w:rPr>
                <w:rFonts w:ascii="Calibri" w:hAnsi="Calibri" w:cs="Times New Roman"/>
                <w:b/>
                <w:szCs w:val="24"/>
                <w:lang w:val="fr-CA"/>
              </w:rPr>
            </w:pPr>
          </w:p>
        </w:tc>
      </w:tr>
      <w:tr w:rsidR="00646541" w:rsidRPr="00E95E98" w:rsidTr="00646541">
        <w:tblPrEx>
          <w:tblLook w:val="0000" w:firstRow="0" w:lastRow="0" w:firstColumn="0" w:lastColumn="0" w:noHBand="0" w:noVBand="0"/>
        </w:tblPrEx>
        <w:tc>
          <w:tcPr>
            <w:tcW w:w="8046" w:type="dxa"/>
          </w:tcPr>
          <w:p w:rsidR="00646541" w:rsidRPr="00E95E98" w:rsidRDefault="00D20EE2" w:rsidP="00F7264A">
            <w:pPr>
              <w:rPr>
                <w:rFonts w:asciiTheme="majorHAnsi" w:hAnsiTheme="majorHAnsi" w:cs="Times New Roman"/>
                <w:szCs w:val="24"/>
                <w:lang w:val="fr-CA"/>
              </w:rPr>
            </w:pPr>
            <w:r w:rsidRPr="00E95E98">
              <w:rPr>
                <w:rFonts w:asciiTheme="majorHAnsi" w:hAnsiTheme="majorHAnsi" w:cs="Times New Roman"/>
                <w:b/>
                <w:szCs w:val="24"/>
                <w:lang w:val="fr-CA"/>
              </w:rPr>
              <w:t>Bourses</w:t>
            </w:r>
            <w:r w:rsidRPr="00E95E98">
              <w:rPr>
                <w:rFonts w:asciiTheme="majorHAnsi" w:hAnsiTheme="majorHAnsi" w:cs="Times New Roman"/>
                <w:szCs w:val="24"/>
                <w:lang w:val="fr-CA"/>
              </w:rPr>
              <w:t> : liste des bourses offertes aux étudiants inscrits au programme. Préciser les critères et les montants associés à chacune</w:t>
            </w:r>
            <w:r w:rsidR="00646541" w:rsidRPr="00E95E98">
              <w:rPr>
                <w:rFonts w:asciiTheme="majorHAnsi" w:hAnsiTheme="majorHAnsi" w:cs="Times New Roman"/>
                <w:szCs w:val="24"/>
                <w:lang w:val="fr-CA"/>
              </w:rPr>
              <w:t xml:space="preserve">. </w:t>
            </w:r>
          </w:p>
        </w:tc>
        <w:tc>
          <w:tcPr>
            <w:tcW w:w="1574" w:type="dxa"/>
          </w:tcPr>
          <w:p w:rsidR="00646541" w:rsidRPr="00E95E98" w:rsidRDefault="00646541" w:rsidP="00F7264A">
            <w:pPr>
              <w:rPr>
                <w:rFonts w:ascii="Calibri" w:hAnsi="Calibri" w:cs="Times New Roman"/>
                <w:b/>
                <w:szCs w:val="24"/>
                <w:lang w:val="fr-CA"/>
              </w:rPr>
            </w:pPr>
          </w:p>
        </w:tc>
      </w:tr>
      <w:tr w:rsidR="00646541" w:rsidRPr="00E95E98" w:rsidTr="00646541">
        <w:tblPrEx>
          <w:tblLook w:val="0000" w:firstRow="0" w:lastRow="0" w:firstColumn="0" w:lastColumn="0" w:noHBand="0" w:noVBand="0"/>
        </w:tblPrEx>
        <w:tc>
          <w:tcPr>
            <w:tcW w:w="8046" w:type="dxa"/>
          </w:tcPr>
          <w:p w:rsidR="00646541" w:rsidRPr="00E95E98" w:rsidRDefault="00EC33EE" w:rsidP="00F15FE3">
            <w:pPr>
              <w:rPr>
                <w:rFonts w:ascii="Calibri" w:hAnsi="Calibri" w:cs="Times New Roman"/>
                <w:szCs w:val="24"/>
                <w:lang w:val="fr-CA"/>
              </w:rPr>
            </w:pPr>
            <w:r w:rsidRPr="00E95E98">
              <w:rPr>
                <w:rFonts w:ascii="Calibri" w:hAnsi="Calibri" w:cs="Times New Roman"/>
                <w:b/>
                <w:szCs w:val="24"/>
                <w:lang w:val="fr-CA"/>
              </w:rPr>
              <w:t>Descriptifs des cours :</w:t>
            </w:r>
            <w:r w:rsidR="00646541" w:rsidRPr="00E95E98">
              <w:rPr>
                <w:rFonts w:ascii="Calibri" w:hAnsi="Calibri" w:cs="Times New Roman"/>
                <w:szCs w:val="24"/>
                <w:lang w:val="fr-CA"/>
              </w:rPr>
              <w:t xml:space="preserve"> </w:t>
            </w:r>
            <w:r w:rsidRPr="00E95E98">
              <w:rPr>
                <w:rFonts w:ascii="Calibri" w:hAnsi="Calibri" w:cs="Times New Roman"/>
                <w:szCs w:val="24"/>
                <w:lang w:val="fr-CA"/>
              </w:rPr>
              <w:t>descriptifs de tous les cours d’informatique et/ou de génie logiciel offerts aux étudiants inscrits</w:t>
            </w:r>
            <w:r w:rsidR="00646541" w:rsidRPr="00E95E98">
              <w:rPr>
                <w:rFonts w:ascii="Calibri" w:hAnsi="Calibri" w:cs="Times New Roman"/>
                <w:szCs w:val="24"/>
                <w:lang w:val="fr-CA"/>
              </w:rPr>
              <w:t xml:space="preserve">. </w:t>
            </w:r>
            <w:r w:rsidRPr="00E95E98">
              <w:rPr>
                <w:rFonts w:ascii="Calibri" w:hAnsi="Calibri" w:cs="Times New Roman"/>
                <w:szCs w:val="24"/>
                <w:lang w:val="fr-CA"/>
              </w:rPr>
              <w:t>Les descrip</w:t>
            </w:r>
            <w:r w:rsidR="00F15FE3" w:rsidRPr="00E95E98">
              <w:rPr>
                <w:rFonts w:ascii="Calibri" w:hAnsi="Calibri" w:cs="Times New Roman"/>
                <w:szCs w:val="24"/>
                <w:lang w:val="fr-CA"/>
              </w:rPr>
              <w:t>t</w:t>
            </w:r>
            <w:r w:rsidRPr="00E95E98">
              <w:rPr>
                <w:rFonts w:ascii="Calibri" w:hAnsi="Calibri" w:cs="Times New Roman"/>
                <w:szCs w:val="24"/>
                <w:lang w:val="fr-CA"/>
              </w:rPr>
              <w:t xml:space="preserve">ifs des cours relevant d’autres disciplines </w:t>
            </w:r>
            <w:r w:rsidR="00646541" w:rsidRPr="00E95E98">
              <w:rPr>
                <w:rFonts w:ascii="Calibri" w:hAnsi="Calibri" w:cs="Times New Roman"/>
                <w:i/>
                <w:szCs w:val="24"/>
                <w:lang w:val="fr-CA"/>
              </w:rPr>
              <w:t>n</w:t>
            </w:r>
            <w:r w:rsidRPr="00E95E98">
              <w:rPr>
                <w:rFonts w:ascii="Calibri" w:hAnsi="Calibri" w:cs="Times New Roman"/>
                <w:i/>
                <w:szCs w:val="24"/>
                <w:lang w:val="fr-CA"/>
              </w:rPr>
              <w:t>e sont pas requis,</w:t>
            </w:r>
            <w:r w:rsidR="00646541" w:rsidRPr="00E95E98">
              <w:rPr>
                <w:rFonts w:ascii="Calibri" w:hAnsi="Calibri" w:cs="Times New Roman"/>
                <w:szCs w:val="24"/>
                <w:lang w:val="fr-CA"/>
              </w:rPr>
              <w:t xml:space="preserve"> </w:t>
            </w:r>
            <w:r w:rsidRPr="00E95E98">
              <w:rPr>
                <w:rFonts w:ascii="Calibri" w:hAnsi="Calibri" w:cs="Times New Roman"/>
                <w:szCs w:val="24"/>
                <w:lang w:val="fr-CA"/>
              </w:rPr>
              <w:t>à moins qu’</w:t>
            </w:r>
            <w:r w:rsidR="00F15FE3" w:rsidRPr="00E95E98">
              <w:rPr>
                <w:rFonts w:ascii="Calibri" w:hAnsi="Calibri" w:cs="Times New Roman"/>
                <w:szCs w:val="24"/>
                <w:lang w:val="fr-CA"/>
              </w:rPr>
              <w:t>ils ne constituent une exigence</w:t>
            </w:r>
            <w:r w:rsidRPr="00E95E98">
              <w:rPr>
                <w:rFonts w:ascii="Calibri" w:hAnsi="Calibri" w:cs="Times New Roman"/>
                <w:szCs w:val="24"/>
                <w:lang w:val="fr-CA"/>
              </w:rPr>
              <w:t xml:space="preserve"> aux fins des qualités requises des diplômés (voir la sous-section </w:t>
            </w:r>
            <w:r w:rsidR="00646541" w:rsidRPr="00E95E98">
              <w:rPr>
                <w:rFonts w:ascii="Calibri" w:hAnsi="Calibri" w:cs="Times New Roman"/>
                <w:szCs w:val="24"/>
                <w:lang w:val="fr-CA"/>
              </w:rPr>
              <w:t>5.5</w:t>
            </w:r>
            <w:r w:rsidRPr="00E95E98">
              <w:rPr>
                <w:rFonts w:ascii="Calibri" w:hAnsi="Calibri" w:cs="Times New Roman"/>
                <w:szCs w:val="24"/>
                <w:lang w:val="fr-CA"/>
              </w:rPr>
              <w:t>)</w:t>
            </w:r>
            <w:r w:rsidR="00646541" w:rsidRPr="00E95E98">
              <w:rPr>
                <w:rFonts w:ascii="Calibri" w:hAnsi="Calibri" w:cs="Times New Roman"/>
                <w:szCs w:val="24"/>
                <w:lang w:val="fr-CA"/>
              </w:rPr>
              <w:t xml:space="preserve">. </w:t>
            </w:r>
            <w:r w:rsidRPr="00E95E98">
              <w:rPr>
                <w:rFonts w:ascii="Calibri" w:hAnsi="Calibri" w:cs="Times New Roman"/>
                <w:szCs w:val="24"/>
                <w:lang w:val="fr-CA"/>
              </w:rPr>
              <w:t xml:space="preserve">Idéalement, les descriptifs des cours doivent </w:t>
            </w:r>
            <w:r w:rsidR="001F7CBA" w:rsidRPr="00E95E98">
              <w:rPr>
                <w:rFonts w:ascii="Calibri" w:hAnsi="Calibri" w:cs="Times New Roman"/>
                <w:szCs w:val="24"/>
                <w:lang w:val="fr-CA"/>
              </w:rPr>
              <w:t>établir la correspondance</w:t>
            </w:r>
            <w:r w:rsidRPr="00E95E98">
              <w:rPr>
                <w:rFonts w:ascii="Calibri" w:hAnsi="Calibri" w:cs="Times New Roman"/>
                <w:szCs w:val="24"/>
                <w:lang w:val="fr-CA"/>
              </w:rPr>
              <w:t xml:space="preserve"> entre les objectifs d’apprentissage et les qualités requises des diplômés</w:t>
            </w:r>
            <w:r w:rsidR="00646541" w:rsidRPr="00E95E98">
              <w:rPr>
                <w:rFonts w:ascii="Calibri" w:hAnsi="Calibri" w:cs="Times New Roman"/>
                <w:szCs w:val="24"/>
                <w:lang w:val="fr-CA"/>
              </w:rPr>
              <w:t>.</w:t>
            </w:r>
          </w:p>
        </w:tc>
        <w:tc>
          <w:tcPr>
            <w:tcW w:w="1574" w:type="dxa"/>
          </w:tcPr>
          <w:p w:rsidR="00646541" w:rsidRPr="00E95E98" w:rsidRDefault="00646541" w:rsidP="00F7264A">
            <w:pPr>
              <w:rPr>
                <w:rFonts w:ascii="Calibri" w:hAnsi="Calibri" w:cs="Times New Roman"/>
                <w:b/>
                <w:szCs w:val="24"/>
                <w:lang w:val="fr-CA"/>
              </w:rPr>
            </w:pPr>
          </w:p>
        </w:tc>
      </w:tr>
      <w:tr w:rsidR="00646541" w:rsidRPr="00E95E98" w:rsidTr="00646541">
        <w:tblPrEx>
          <w:tblLook w:val="0000" w:firstRow="0" w:lastRow="0" w:firstColumn="0" w:lastColumn="0" w:noHBand="0" w:noVBand="0"/>
        </w:tblPrEx>
        <w:tc>
          <w:tcPr>
            <w:tcW w:w="8046" w:type="dxa"/>
          </w:tcPr>
          <w:p w:rsidR="00646541" w:rsidRPr="00E95E98" w:rsidRDefault="00EC33EE" w:rsidP="00EC33EE">
            <w:pPr>
              <w:rPr>
                <w:rFonts w:ascii="Calibri" w:hAnsi="Calibri" w:cs="Times New Roman"/>
                <w:szCs w:val="24"/>
                <w:lang w:val="fr-CA"/>
              </w:rPr>
            </w:pPr>
            <w:r w:rsidRPr="00E95E98">
              <w:rPr>
                <w:rFonts w:ascii="Calibri" w:hAnsi="Calibri" w:cs="Times New Roman"/>
                <w:b/>
                <w:szCs w:val="24"/>
                <w:lang w:val="fr-CA"/>
              </w:rPr>
              <w:t>Descriptifs officiels</w:t>
            </w:r>
            <w:r w:rsidRPr="00E95E98">
              <w:rPr>
                <w:rFonts w:ascii="Calibri" w:hAnsi="Calibri" w:cs="Times New Roman"/>
                <w:szCs w:val="24"/>
                <w:lang w:val="fr-CA"/>
              </w:rPr>
              <w:t xml:space="preserve"> de tous les programmes de premier cycle à prendre en compte</w:t>
            </w:r>
            <w:r w:rsidR="00646541" w:rsidRPr="00E95E98">
              <w:rPr>
                <w:rFonts w:ascii="Calibri" w:hAnsi="Calibri" w:cs="Times New Roman"/>
                <w:szCs w:val="24"/>
                <w:lang w:val="fr-CA"/>
              </w:rPr>
              <w:t>.</w:t>
            </w:r>
          </w:p>
        </w:tc>
        <w:tc>
          <w:tcPr>
            <w:tcW w:w="1574" w:type="dxa"/>
          </w:tcPr>
          <w:p w:rsidR="00646541" w:rsidRPr="00E95E98" w:rsidRDefault="00646541" w:rsidP="00F7264A">
            <w:pPr>
              <w:rPr>
                <w:rFonts w:ascii="Calibri" w:hAnsi="Calibri" w:cs="Times New Roman"/>
                <w:szCs w:val="24"/>
                <w:lang w:val="fr-CA"/>
              </w:rPr>
            </w:pPr>
          </w:p>
        </w:tc>
      </w:tr>
      <w:tr w:rsidR="00646541" w:rsidRPr="00E95E98" w:rsidTr="00646541">
        <w:tblPrEx>
          <w:tblLook w:val="0000" w:firstRow="0" w:lastRow="0" w:firstColumn="0" w:lastColumn="0" w:noHBand="0" w:noVBand="0"/>
        </w:tblPrEx>
        <w:tc>
          <w:tcPr>
            <w:tcW w:w="8046" w:type="dxa"/>
          </w:tcPr>
          <w:p w:rsidR="00646541" w:rsidRPr="00E95E98" w:rsidRDefault="00EC33EE" w:rsidP="00EC33EE">
            <w:pPr>
              <w:rPr>
                <w:rFonts w:ascii="Calibri" w:hAnsi="Calibri" w:cs="Times New Roman"/>
                <w:iCs/>
                <w:szCs w:val="24"/>
                <w:lang w:val="fr-CA"/>
              </w:rPr>
            </w:pPr>
            <w:r w:rsidRPr="00E95E98">
              <w:rPr>
                <w:rFonts w:ascii="Calibri" w:hAnsi="Calibri" w:cs="Times New Roman"/>
                <w:szCs w:val="24"/>
                <w:lang w:val="fr-CA"/>
              </w:rPr>
              <w:t xml:space="preserve">Tous les </w:t>
            </w:r>
            <w:r w:rsidR="00646541" w:rsidRPr="00E95E98">
              <w:rPr>
                <w:rFonts w:ascii="Calibri" w:hAnsi="Calibri" w:cs="Times New Roman"/>
                <w:b/>
                <w:szCs w:val="24"/>
                <w:lang w:val="fr-CA"/>
              </w:rPr>
              <w:t>guid</w:t>
            </w:r>
            <w:r w:rsidRPr="00E95E98">
              <w:rPr>
                <w:rFonts w:ascii="Calibri" w:hAnsi="Calibri" w:cs="Times New Roman"/>
                <w:b/>
                <w:szCs w:val="24"/>
                <w:lang w:val="fr-CA"/>
              </w:rPr>
              <w:t>es</w:t>
            </w:r>
            <w:r w:rsidR="00646541" w:rsidRPr="00E95E98">
              <w:rPr>
                <w:rFonts w:ascii="Calibri" w:hAnsi="Calibri" w:cs="Times New Roman"/>
                <w:szCs w:val="24"/>
                <w:lang w:val="fr-CA"/>
              </w:rPr>
              <w:t xml:space="preserve"> </w:t>
            </w:r>
            <w:r w:rsidRPr="00E95E98">
              <w:rPr>
                <w:rFonts w:ascii="Calibri" w:hAnsi="Calibri" w:cs="Times New Roman"/>
                <w:szCs w:val="24"/>
                <w:lang w:val="fr-CA"/>
              </w:rPr>
              <w:t>distribués aux étudiants de premier cycle (listes de contrôle, etc.).</w:t>
            </w:r>
          </w:p>
        </w:tc>
        <w:tc>
          <w:tcPr>
            <w:tcW w:w="1574" w:type="dxa"/>
          </w:tcPr>
          <w:p w:rsidR="00646541" w:rsidRPr="00E95E98" w:rsidRDefault="00646541" w:rsidP="00F7264A">
            <w:pPr>
              <w:rPr>
                <w:rFonts w:ascii="Calibri" w:hAnsi="Calibri" w:cs="Times New Roman"/>
                <w:szCs w:val="24"/>
                <w:lang w:val="fr-CA"/>
              </w:rPr>
            </w:pPr>
          </w:p>
        </w:tc>
      </w:tr>
      <w:tr w:rsidR="00646541" w:rsidRPr="00E95E98" w:rsidTr="00646541">
        <w:tblPrEx>
          <w:tblLook w:val="0000" w:firstRow="0" w:lastRow="0" w:firstColumn="0" w:lastColumn="0" w:noHBand="0" w:noVBand="0"/>
        </w:tblPrEx>
        <w:tc>
          <w:tcPr>
            <w:tcW w:w="8046" w:type="dxa"/>
          </w:tcPr>
          <w:p w:rsidR="00646541" w:rsidRPr="00E95E98" w:rsidRDefault="00EC33EE" w:rsidP="00EC33EE">
            <w:pPr>
              <w:rPr>
                <w:rFonts w:ascii="Calibri" w:hAnsi="Calibri" w:cs="Times New Roman"/>
                <w:iCs/>
                <w:szCs w:val="24"/>
                <w:lang w:val="fr-CA"/>
              </w:rPr>
            </w:pPr>
            <w:r w:rsidRPr="00E95E98">
              <w:rPr>
                <w:rFonts w:ascii="Calibri" w:hAnsi="Calibri" w:cs="Times New Roman"/>
                <w:iCs/>
                <w:szCs w:val="24"/>
                <w:lang w:val="fr-CA"/>
              </w:rPr>
              <w:t xml:space="preserve">Tous les documents pertinents relatifs à la </w:t>
            </w:r>
            <w:r w:rsidR="00646541" w:rsidRPr="00E95E98">
              <w:rPr>
                <w:rFonts w:ascii="Calibri" w:hAnsi="Calibri" w:cs="Times New Roman"/>
                <w:b/>
                <w:iCs/>
                <w:szCs w:val="24"/>
                <w:lang w:val="fr-CA"/>
              </w:rPr>
              <w:t>poli</w:t>
            </w:r>
            <w:r w:rsidRPr="00E95E98">
              <w:rPr>
                <w:rFonts w:ascii="Calibri" w:hAnsi="Calibri" w:cs="Times New Roman"/>
                <w:b/>
                <w:iCs/>
                <w:szCs w:val="24"/>
                <w:lang w:val="fr-CA"/>
              </w:rPr>
              <w:t>tique salariale, aux conventions collectives</w:t>
            </w:r>
            <w:r w:rsidR="00646541" w:rsidRPr="00E95E98">
              <w:rPr>
                <w:rFonts w:ascii="Calibri" w:hAnsi="Calibri" w:cs="Times New Roman"/>
                <w:iCs/>
                <w:szCs w:val="24"/>
                <w:lang w:val="fr-CA"/>
              </w:rPr>
              <w:t xml:space="preserve">, </w:t>
            </w:r>
            <w:r w:rsidRPr="00E95E98">
              <w:rPr>
                <w:rFonts w:ascii="Calibri" w:hAnsi="Calibri" w:cs="Times New Roman"/>
                <w:iCs/>
                <w:szCs w:val="24"/>
                <w:lang w:val="fr-CA"/>
              </w:rPr>
              <w:t>etc.</w:t>
            </w:r>
          </w:p>
        </w:tc>
        <w:tc>
          <w:tcPr>
            <w:tcW w:w="1574" w:type="dxa"/>
          </w:tcPr>
          <w:p w:rsidR="00646541" w:rsidRPr="00E95E98" w:rsidRDefault="00646541" w:rsidP="00F7264A">
            <w:pPr>
              <w:rPr>
                <w:rFonts w:ascii="Calibri" w:hAnsi="Calibri" w:cs="Times New Roman"/>
                <w:iCs/>
                <w:szCs w:val="24"/>
                <w:lang w:val="fr-CA"/>
              </w:rPr>
            </w:pPr>
          </w:p>
        </w:tc>
      </w:tr>
      <w:tr w:rsidR="00646541" w:rsidRPr="00E95E98" w:rsidTr="00646541">
        <w:tblPrEx>
          <w:tblLook w:val="0000" w:firstRow="0" w:lastRow="0" w:firstColumn="0" w:lastColumn="0" w:noHBand="0" w:noVBand="0"/>
        </w:tblPrEx>
        <w:tc>
          <w:tcPr>
            <w:tcW w:w="8046" w:type="dxa"/>
          </w:tcPr>
          <w:p w:rsidR="00646541" w:rsidRPr="00E95E98" w:rsidRDefault="00EC33EE" w:rsidP="00EC33EE">
            <w:pPr>
              <w:rPr>
                <w:rFonts w:ascii="Calibri" w:hAnsi="Calibri" w:cs="Times New Roman"/>
                <w:iCs/>
                <w:szCs w:val="24"/>
                <w:lang w:val="fr-CA"/>
              </w:rPr>
            </w:pPr>
            <w:r w:rsidRPr="00E95E98">
              <w:rPr>
                <w:rFonts w:ascii="Calibri" w:hAnsi="Calibri" w:cs="Times New Roman"/>
                <w:iCs/>
                <w:szCs w:val="24"/>
                <w:lang w:val="fr-CA"/>
              </w:rPr>
              <w:t xml:space="preserve">Toutes les </w:t>
            </w:r>
            <w:r w:rsidR="00646541" w:rsidRPr="00E95E98">
              <w:rPr>
                <w:rFonts w:ascii="Calibri" w:hAnsi="Calibri" w:cs="Times New Roman"/>
                <w:iCs/>
                <w:szCs w:val="24"/>
                <w:lang w:val="fr-CA"/>
              </w:rPr>
              <w:t>publications descri</w:t>
            </w:r>
            <w:r w:rsidRPr="00E95E98">
              <w:rPr>
                <w:rFonts w:ascii="Calibri" w:hAnsi="Calibri" w:cs="Times New Roman"/>
                <w:iCs/>
                <w:szCs w:val="24"/>
                <w:lang w:val="fr-CA"/>
              </w:rPr>
              <w:t xml:space="preserve">ptives relatives aux </w:t>
            </w:r>
            <w:r w:rsidRPr="00E95E98">
              <w:rPr>
                <w:rFonts w:ascii="Calibri" w:hAnsi="Calibri" w:cs="Times New Roman"/>
                <w:b/>
                <w:iCs/>
                <w:szCs w:val="24"/>
                <w:lang w:val="fr-CA"/>
              </w:rPr>
              <w:t>ressources informatiques</w:t>
            </w:r>
            <w:r w:rsidR="00646541" w:rsidRPr="00E95E98">
              <w:rPr>
                <w:rFonts w:ascii="Calibri" w:hAnsi="Calibri" w:cs="Times New Roman"/>
                <w:b/>
                <w:iCs/>
                <w:szCs w:val="24"/>
                <w:lang w:val="fr-CA"/>
              </w:rPr>
              <w:t xml:space="preserve">, </w:t>
            </w:r>
            <w:r w:rsidRPr="00E95E98">
              <w:rPr>
                <w:rFonts w:ascii="Calibri" w:hAnsi="Calibri" w:cs="Times New Roman"/>
                <w:b/>
                <w:iCs/>
                <w:szCs w:val="24"/>
                <w:lang w:val="fr-CA"/>
              </w:rPr>
              <w:t>à la bibliothèque et aux autres ressources physiques</w:t>
            </w:r>
            <w:r w:rsidR="00646541" w:rsidRPr="00E95E98">
              <w:rPr>
                <w:rFonts w:ascii="Calibri" w:hAnsi="Calibri" w:cs="Times New Roman"/>
                <w:iCs/>
                <w:szCs w:val="24"/>
                <w:lang w:val="fr-CA"/>
              </w:rPr>
              <w:t xml:space="preserve">. </w:t>
            </w:r>
          </w:p>
        </w:tc>
        <w:tc>
          <w:tcPr>
            <w:tcW w:w="1574" w:type="dxa"/>
          </w:tcPr>
          <w:p w:rsidR="00646541" w:rsidRPr="00E95E98" w:rsidRDefault="00646541" w:rsidP="00F7264A">
            <w:pPr>
              <w:rPr>
                <w:rFonts w:ascii="Calibri" w:hAnsi="Calibri" w:cs="Times New Roman"/>
                <w:iCs/>
                <w:szCs w:val="24"/>
                <w:lang w:val="fr-CA"/>
              </w:rPr>
            </w:pPr>
          </w:p>
        </w:tc>
      </w:tr>
      <w:tr w:rsidR="00646541" w:rsidRPr="00E95E98" w:rsidTr="00646541">
        <w:tblPrEx>
          <w:tblLook w:val="0000" w:firstRow="0" w:lastRow="0" w:firstColumn="0" w:lastColumn="0" w:noHBand="0" w:noVBand="0"/>
        </w:tblPrEx>
        <w:tc>
          <w:tcPr>
            <w:tcW w:w="8046" w:type="dxa"/>
          </w:tcPr>
          <w:p w:rsidR="00646541" w:rsidRPr="00E95E98" w:rsidRDefault="00990544" w:rsidP="00990544">
            <w:pPr>
              <w:rPr>
                <w:rFonts w:ascii="Calibri" w:hAnsi="Calibri" w:cs="Times New Roman"/>
                <w:iCs/>
                <w:szCs w:val="24"/>
                <w:lang w:val="fr-CA"/>
              </w:rPr>
            </w:pPr>
            <w:r w:rsidRPr="00E95E98">
              <w:rPr>
                <w:rFonts w:ascii="Calibri" w:hAnsi="Calibri" w:cs="Times New Roman"/>
                <w:iCs/>
                <w:szCs w:val="24"/>
                <w:lang w:val="fr-CA"/>
              </w:rPr>
              <w:t xml:space="preserve">Toute publication décrivant </w:t>
            </w:r>
            <w:r w:rsidRPr="00E95E98">
              <w:rPr>
                <w:rFonts w:ascii="Calibri" w:hAnsi="Calibri" w:cs="Times New Roman"/>
                <w:b/>
                <w:iCs/>
                <w:szCs w:val="24"/>
                <w:lang w:val="fr-CA"/>
              </w:rPr>
              <w:t>l’</w:t>
            </w:r>
            <w:r w:rsidR="00646541" w:rsidRPr="00E95E98">
              <w:rPr>
                <w:rFonts w:ascii="Calibri" w:hAnsi="Calibri" w:cs="Times New Roman"/>
                <w:b/>
                <w:iCs/>
                <w:szCs w:val="24"/>
                <w:lang w:val="fr-CA"/>
              </w:rPr>
              <w:t>organi</w:t>
            </w:r>
            <w:r w:rsidRPr="00E95E98">
              <w:rPr>
                <w:rFonts w:ascii="Calibri" w:hAnsi="Calibri" w:cs="Times New Roman"/>
                <w:b/>
                <w:iCs/>
                <w:szCs w:val="24"/>
                <w:lang w:val="fr-CA"/>
              </w:rPr>
              <w:t>s</w:t>
            </w:r>
            <w:r w:rsidR="00646541" w:rsidRPr="00E95E98">
              <w:rPr>
                <w:rFonts w:ascii="Calibri" w:hAnsi="Calibri" w:cs="Times New Roman"/>
                <w:b/>
                <w:iCs/>
                <w:szCs w:val="24"/>
                <w:lang w:val="fr-CA"/>
              </w:rPr>
              <w:t xml:space="preserve">ation </w:t>
            </w:r>
            <w:r w:rsidRPr="00E95E98">
              <w:rPr>
                <w:rFonts w:ascii="Calibri" w:hAnsi="Calibri" w:cs="Times New Roman"/>
                <w:b/>
                <w:iCs/>
                <w:szCs w:val="24"/>
                <w:lang w:val="fr-CA"/>
              </w:rPr>
              <w:t>ou les activités du département :</w:t>
            </w:r>
            <w:r w:rsidR="00646541" w:rsidRPr="00E95E98">
              <w:rPr>
                <w:rFonts w:ascii="Calibri" w:hAnsi="Calibri" w:cs="Times New Roman"/>
                <w:iCs/>
                <w:szCs w:val="24"/>
                <w:lang w:val="fr-CA"/>
              </w:rPr>
              <w:t xml:space="preserve"> </w:t>
            </w:r>
            <w:r w:rsidRPr="00E95E98">
              <w:rPr>
                <w:rFonts w:ascii="Calibri" w:hAnsi="Calibri" w:cs="Times New Roman"/>
                <w:iCs/>
                <w:szCs w:val="24"/>
                <w:lang w:val="fr-CA"/>
              </w:rPr>
              <w:t>dernier rapport annuel, description des programmes de stage, etc</w:t>
            </w:r>
            <w:r w:rsidR="00646541" w:rsidRPr="00E95E98">
              <w:rPr>
                <w:rFonts w:ascii="Calibri" w:hAnsi="Calibri" w:cs="Times New Roman"/>
                <w:iCs/>
                <w:szCs w:val="24"/>
                <w:lang w:val="fr-CA"/>
              </w:rPr>
              <w:t xml:space="preserve">. </w:t>
            </w:r>
          </w:p>
        </w:tc>
        <w:tc>
          <w:tcPr>
            <w:tcW w:w="1574" w:type="dxa"/>
          </w:tcPr>
          <w:p w:rsidR="00646541" w:rsidRPr="00E95E98" w:rsidRDefault="00646541" w:rsidP="00F7264A">
            <w:pPr>
              <w:rPr>
                <w:rFonts w:ascii="Calibri" w:hAnsi="Calibri" w:cs="Times New Roman"/>
                <w:iCs/>
                <w:szCs w:val="24"/>
                <w:lang w:val="fr-CA"/>
              </w:rPr>
            </w:pPr>
          </w:p>
        </w:tc>
      </w:tr>
    </w:tbl>
    <w:p w:rsidR="00CE6927" w:rsidRPr="00E95E98" w:rsidRDefault="00CE6927" w:rsidP="00CE6927">
      <w:pPr>
        <w:ind w:left="360"/>
        <w:rPr>
          <w:rFonts w:ascii="Calibri" w:hAnsi="Calibri" w:cs="Times New Roman"/>
          <w:szCs w:val="24"/>
          <w:lang w:val="fr-CA"/>
        </w:rPr>
      </w:pPr>
    </w:p>
    <w:p w:rsidR="00CE6927" w:rsidRPr="00E95E98" w:rsidRDefault="00990544" w:rsidP="00CE6927">
      <w:pPr>
        <w:rPr>
          <w:rFonts w:ascii="Calibri" w:hAnsi="Calibri" w:cs="Times New Roman"/>
          <w:szCs w:val="24"/>
          <w:lang w:val="fr-CA"/>
        </w:rPr>
      </w:pPr>
      <w:r w:rsidRPr="00E95E98">
        <w:rPr>
          <w:rFonts w:ascii="Calibri" w:hAnsi="Calibri" w:cs="Times New Roman"/>
          <w:szCs w:val="24"/>
          <w:lang w:val="fr-CA"/>
        </w:rPr>
        <w:t>Vous pouvez soumettre d’autres documents</w:t>
      </w:r>
      <w:r w:rsidR="0035223B" w:rsidRPr="00E95E98">
        <w:rPr>
          <w:rFonts w:ascii="Calibri" w:hAnsi="Calibri" w:cs="Times New Roman"/>
          <w:szCs w:val="24"/>
          <w:lang w:val="fr-CA"/>
        </w:rPr>
        <w:t>,</w:t>
      </w:r>
      <w:r w:rsidRPr="00E95E98">
        <w:rPr>
          <w:rFonts w:ascii="Calibri" w:hAnsi="Calibri" w:cs="Times New Roman"/>
          <w:szCs w:val="24"/>
          <w:lang w:val="fr-CA"/>
        </w:rPr>
        <w:t xml:space="preserve"> si vous pensez qu’ils peuvent être utiles aux fins de </w:t>
      </w:r>
      <w:r w:rsidRPr="00E95E98">
        <w:rPr>
          <w:rFonts w:ascii="Calibri" w:hAnsi="Calibri" w:cs="Times New Roman"/>
          <w:szCs w:val="24"/>
          <w:lang w:val="fr-CA"/>
        </w:rPr>
        <w:lastRenderedPageBreak/>
        <w:t>l’</w:t>
      </w:r>
      <w:r w:rsidR="00497CB7" w:rsidRPr="00E95E98">
        <w:rPr>
          <w:rFonts w:ascii="Calibri" w:hAnsi="Calibri" w:cs="Times New Roman"/>
          <w:szCs w:val="24"/>
          <w:lang w:val="fr-CA"/>
        </w:rPr>
        <w:t>agrément</w:t>
      </w:r>
      <w:r w:rsidRPr="00E95E98">
        <w:rPr>
          <w:rFonts w:ascii="Calibri" w:hAnsi="Calibri" w:cs="Times New Roman"/>
          <w:szCs w:val="24"/>
          <w:lang w:val="fr-CA"/>
        </w:rPr>
        <w:t xml:space="preserve">., </w:t>
      </w:r>
      <w:r w:rsidR="00FB5CD0" w:rsidRPr="00E95E98">
        <w:rPr>
          <w:rFonts w:ascii="Calibri" w:hAnsi="Calibri" w:cs="Times New Roman"/>
          <w:szCs w:val="24"/>
          <w:lang w:val="fr-CA"/>
        </w:rPr>
        <w:t>F</w:t>
      </w:r>
      <w:r w:rsidRPr="00E95E98">
        <w:rPr>
          <w:rFonts w:ascii="Calibri" w:hAnsi="Calibri" w:cs="Times New Roman"/>
          <w:szCs w:val="24"/>
          <w:lang w:val="fr-CA"/>
        </w:rPr>
        <w:t>ournissez-les sous forme de fichier</w:t>
      </w:r>
      <w:r w:rsidR="001F28B2" w:rsidRPr="00E95E98">
        <w:rPr>
          <w:rFonts w:ascii="Calibri" w:hAnsi="Calibri" w:cs="Times New Roman"/>
          <w:szCs w:val="24"/>
          <w:lang w:val="fr-CA"/>
        </w:rPr>
        <w:t>s</w:t>
      </w:r>
      <w:r w:rsidRPr="00E95E98">
        <w:rPr>
          <w:rFonts w:ascii="Calibri" w:hAnsi="Calibri" w:cs="Times New Roman"/>
          <w:szCs w:val="24"/>
          <w:lang w:val="fr-CA"/>
        </w:rPr>
        <w:t xml:space="preserve"> joint</w:t>
      </w:r>
      <w:r w:rsidR="001F28B2" w:rsidRPr="00E95E98">
        <w:rPr>
          <w:rFonts w:ascii="Calibri" w:hAnsi="Calibri" w:cs="Times New Roman"/>
          <w:szCs w:val="24"/>
          <w:lang w:val="fr-CA"/>
        </w:rPr>
        <w:t>s</w:t>
      </w:r>
      <w:r w:rsidRPr="00E95E98">
        <w:rPr>
          <w:rFonts w:ascii="Calibri" w:hAnsi="Calibri" w:cs="Times New Roman"/>
          <w:szCs w:val="24"/>
          <w:lang w:val="fr-CA"/>
        </w:rPr>
        <w:t xml:space="preserve">, ou sur un CD ou une </w:t>
      </w:r>
      <w:r w:rsidR="00424984" w:rsidRPr="00E95E98">
        <w:rPr>
          <w:rFonts w:ascii="Calibri" w:hAnsi="Calibri" w:cs="Times New Roman"/>
          <w:szCs w:val="24"/>
          <w:lang w:val="fr-CA"/>
        </w:rPr>
        <w:t>clé</w:t>
      </w:r>
      <w:r w:rsidRPr="00E95E98">
        <w:rPr>
          <w:rFonts w:ascii="Calibri" w:hAnsi="Calibri" w:cs="Times New Roman"/>
          <w:szCs w:val="24"/>
          <w:lang w:val="fr-CA"/>
        </w:rPr>
        <w:t xml:space="preserve"> </w:t>
      </w:r>
      <w:r w:rsidR="00424984" w:rsidRPr="00E95E98">
        <w:rPr>
          <w:rFonts w:ascii="Calibri" w:hAnsi="Calibri" w:cs="Times New Roman"/>
          <w:szCs w:val="24"/>
          <w:lang w:val="fr-CA"/>
        </w:rPr>
        <w:t>USB</w:t>
      </w:r>
      <w:r w:rsidRPr="00E95E98">
        <w:rPr>
          <w:rFonts w:ascii="Calibri" w:hAnsi="Calibri" w:cs="Times New Roman"/>
          <w:szCs w:val="24"/>
          <w:lang w:val="fr-CA"/>
        </w:rPr>
        <w:t>, de façon à ce qu</w:t>
      </w:r>
      <w:r w:rsidR="00424984" w:rsidRPr="00E95E98">
        <w:rPr>
          <w:rFonts w:ascii="Calibri" w:hAnsi="Calibri" w:cs="Times New Roman"/>
          <w:szCs w:val="24"/>
          <w:lang w:val="fr-CA"/>
        </w:rPr>
        <w:t xml:space="preserve">e les évaluateurs </w:t>
      </w:r>
      <w:r w:rsidRPr="00E95E98">
        <w:rPr>
          <w:rFonts w:ascii="Calibri" w:hAnsi="Calibri" w:cs="Times New Roman"/>
          <w:szCs w:val="24"/>
          <w:lang w:val="fr-CA"/>
        </w:rPr>
        <w:t xml:space="preserve">puissent </w:t>
      </w:r>
      <w:r w:rsidR="00424984" w:rsidRPr="00E95E98">
        <w:rPr>
          <w:rFonts w:ascii="Calibri" w:hAnsi="Calibri" w:cs="Times New Roman"/>
          <w:szCs w:val="24"/>
          <w:lang w:val="fr-CA"/>
        </w:rPr>
        <w:t>les</w:t>
      </w:r>
      <w:r w:rsidRPr="00E95E98">
        <w:rPr>
          <w:rFonts w:ascii="Calibri" w:hAnsi="Calibri" w:cs="Times New Roman"/>
          <w:szCs w:val="24"/>
          <w:lang w:val="fr-CA"/>
        </w:rPr>
        <w:t xml:space="preserve"> consult</w:t>
      </w:r>
      <w:r w:rsidR="00424984" w:rsidRPr="00E95E98">
        <w:rPr>
          <w:rFonts w:ascii="Calibri" w:hAnsi="Calibri" w:cs="Times New Roman"/>
          <w:szCs w:val="24"/>
          <w:lang w:val="fr-CA"/>
        </w:rPr>
        <w:t>er</w:t>
      </w:r>
      <w:r w:rsidRPr="00E95E98">
        <w:rPr>
          <w:rFonts w:ascii="Calibri" w:hAnsi="Calibri" w:cs="Times New Roman"/>
          <w:szCs w:val="24"/>
          <w:lang w:val="fr-CA"/>
        </w:rPr>
        <w:t xml:space="preserve"> sans </w:t>
      </w:r>
      <w:r w:rsidR="00F15FE3" w:rsidRPr="00E95E98">
        <w:rPr>
          <w:rFonts w:ascii="Calibri" w:hAnsi="Calibri" w:cs="Times New Roman"/>
          <w:szCs w:val="24"/>
          <w:lang w:val="fr-CA"/>
        </w:rPr>
        <w:t xml:space="preserve">devoir être branchés </w:t>
      </w:r>
      <w:r w:rsidRPr="00E95E98">
        <w:rPr>
          <w:rFonts w:ascii="Calibri" w:hAnsi="Calibri" w:cs="Times New Roman"/>
          <w:szCs w:val="24"/>
          <w:lang w:val="fr-CA"/>
        </w:rPr>
        <w:t>à Internet</w:t>
      </w:r>
      <w:r w:rsidR="00990B5F" w:rsidRPr="00E95E98">
        <w:rPr>
          <w:rFonts w:ascii="Calibri" w:hAnsi="Calibri" w:cs="Times New Roman"/>
          <w:szCs w:val="24"/>
          <w:lang w:val="fr-CA"/>
        </w:rPr>
        <w:t xml:space="preserve">. </w:t>
      </w:r>
      <w:r w:rsidR="0035223B" w:rsidRPr="00E95E98">
        <w:rPr>
          <w:rFonts w:ascii="Calibri" w:hAnsi="Calibri" w:cs="Times New Roman"/>
          <w:szCs w:val="24"/>
          <w:lang w:val="fr-CA"/>
        </w:rPr>
        <w:t xml:space="preserve">Vous trouverez </w:t>
      </w:r>
      <w:r w:rsidR="00A95212" w:rsidRPr="00E95E98">
        <w:rPr>
          <w:rFonts w:ascii="Calibri" w:hAnsi="Calibri" w:cs="Times New Roman"/>
          <w:szCs w:val="24"/>
          <w:lang w:val="fr-CA"/>
        </w:rPr>
        <w:t xml:space="preserve">dans le présent questionnaire </w:t>
      </w:r>
      <w:r w:rsidR="0035223B" w:rsidRPr="00E95E98">
        <w:rPr>
          <w:rFonts w:ascii="Calibri" w:hAnsi="Calibri" w:cs="Times New Roman"/>
          <w:szCs w:val="24"/>
          <w:lang w:val="fr-CA"/>
        </w:rPr>
        <w:t xml:space="preserve">des </w:t>
      </w:r>
      <w:r w:rsidR="00A95212" w:rsidRPr="00E95E98">
        <w:rPr>
          <w:rFonts w:ascii="Calibri" w:hAnsi="Calibri" w:cs="Times New Roman"/>
          <w:szCs w:val="24"/>
          <w:lang w:val="fr-CA"/>
        </w:rPr>
        <w:t xml:space="preserve">exemples des documents </w:t>
      </w:r>
      <w:r w:rsidR="00F15FE3" w:rsidRPr="00E95E98">
        <w:rPr>
          <w:rFonts w:ascii="Calibri" w:hAnsi="Calibri" w:cs="Times New Roman"/>
          <w:szCs w:val="24"/>
          <w:lang w:val="fr-CA"/>
        </w:rPr>
        <w:t>requis</w:t>
      </w:r>
      <w:r w:rsidR="00CE6927" w:rsidRPr="00E95E98">
        <w:rPr>
          <w:rFonts w:ascii="Calibri" w:hAnsi="Calibri" w:cs="Times New Roman"/>
          <w:szCs w:val="24"/>
          <w:lang w:val="fr-CA"/>
        </w:rPr>
        <w:t xml:space="preserve">. </w:t>
      </w:r>
    </w:p>
    <w:p w:rsidR="00CE6927" w:rsidRPr="00E95E98" w:rsidRDefault="00CE6927" w:rsidP="00CE6927">
      <w:pPr>
        <w:rPr>
          <w:rFonts w:ascii="Calibri" w:hAnsi="Calibri" w:cs="Times New Roman"/>
          <w:szCs w:val="24"/>
          <w:lang w:val="fr-CA"/>
        </w:rPr>
      </w:pPr>
    </w:p>
    <w:p w:rsidR="00CE6927" w:rsidRPr="00E95E98" w:rsidRDefault="0035223B" w:rsidP="00CE6927">
      <w:pPr>
        <w:rPr>
          <w:rFonts w:asciiTheme="majorHAnsi" w:hAnsiTheme="majorHAnsi" w:cs="Times New Roman"/>
          <w:szCs w:val="24"/>
          <w:lang w:val="fr-CA"/>
        </w:rPr>
      </w:pPr>
      <w:r w:rsidRPr="00E95E98">
        <w:rPr>
          <w:rFonts w:asciiTheme="majorHAnsi" w:hAnsiTheme="majorHAnsi" w:cs="Times New Roman"/>
          <w:szCs w:val="24"/>
          <w:lang w:val="fr-CA"/>
        </w:rPr>
        <w:t xml:space="preserve">Si de nouveaux documents ou des mises à jour sont émis entre le moment où vous répondez au questionnaire et la date de la visite, veuillez les remettre aux membres de l’équipe à l'avance, ou dès leur arrivée sur le campus, </w:t>
      </w:r>
      <w:r w:rsidR="00290EBF" w:rsidRPr="00E95E98">
        <w:rPr>
          <w:rFonts w:asciiTheme="majorHAnsi" w:hAnsiTheme="majorHAnsi" w:cs="Times New Roman"/>
          <w:szCs w:val="24"/>
          <w:lang w:val="fr-CA"/>
        </w:rPr>
        <w:t xml:space="preserve">tout </w:t>
      </w:r>
      <w:r w:rsidRPr="00E95E98">
        <w:rPr>
          <w:rFonts w:asciiTheme="majorHAnsi" w:hAnsiTheme="majorHAnsi" w:cs="Times New Roman"/>
          <w:szCs w:val="24"/>
          <w:lang w:val="fr-CA"/>
        </w:rPr>
        <w:t>en transmettre également une copie au secrétariat du Conseil d’</w:t>
      </w:r>
      <w:r w:rsidR="00497CB7" w:rsidRPr="00E95E98">
        <w:rPr>
          <w:rFonts w:asciiTheme="majorHAnsi" w:hAnsiTheme="majorHAnsi" w:cs="Times New Roman"/>
          <w:szCs w:val="24"/>
          <w:lang w:val="fr-CA"/>
        </w:rPr>
        <w:t>agrément</w:t>
      </w:r>
      <w:r w:rsidRPr="00E95E98">
        <w:rPr>
          <w:rFonts w:asciiTheme="majorHAnsi" w:hAnsiTheme="majorHAnsi" w:cs="Times New Roman"/>
          <w:szCs w:val="24"/>
          <w:lang w:val="fr-CA"/>
        </w:rPr>
        <w:t xml:space="preserve"> de l’ACI</w:t>
      </w:r>
      <w:r w:rsidR="00CE6927" w:rsidRPr="00E95E98">
        <w:rPr>
          <w:rFonts w:asciiTheme="majorHAnsi" w:hAnsiTheme="majorHAnsi"/>
          <w:szCs w:val="24"/>
          <w:lang w:val="fr-CA"/>
        </w:rPr>
        <w:t>.</w:t>
      </w:r>
    </w:p>
    <w:p w:rsidR="00CE6927" w:rsidRPr="00E95E98" w:rsidRDefault="00CE6927" w:rsidP="00CE6927">
      <w:pPr>
        <w:rPr>
          <w:rFonts w:ascii="Calibri" w:hAnsi="Calibri" w:cs="Times New Roman"/>
          <w:sz w:val="22"/>
          <w:szCs w:val="22"/>
          <w:lang w:val="fr-CA"/>
        </w:rPr>
      </w:pPr>
    </w:p>
    <w:p w:rsidR="00CE6927" w:rsidRPr="00E95E98" w:rsidRDefault="00646541" w:rsidP="00852469">
      <w:pPr>
        <w:pStyle w:val="Heading2"/>
        <w:rPr>
          <w:szCs w:val="22"/>
          <w:lang w:val="fr-CA"/>
        </w:rPr>
      </w:pPr>
      <w:r w:rsidRPr="00E95E98">
        <w:rPr>
          <w:szCs w:val="22"/>
          <w:lang w:val="fr-CA"/>
        </w:rPr>
        <w:t>2.2</w:t>
      </w:r>
      <w:r w:rsidR="00852469" w:rsidRPr="00E95E98">
        <w:rPr>
          <w:szCs w:val="22"/>
          <w:lang w:val="fr-CA"/>
        </w:rPr>
        <w:t xml:space="preserve"> </w:t>
      </w:r>
      <w:r w:rsidR="00A95212" w:rsidRPr="00E95E98">
        <w:rPr>
          <w:szCs w:val="22"/>
          <w:lang w:val="fr-CA"/>
        </w:rPr>
        <w:t>Documents à fournir lors de la visite</w:t>
      </w:r>
    </w:p>
    <w:p w:rsidR="00CE6927" w:rsidRPr="00E95E98" w:rsidRDefault="00CE6927" w:rsidP="00CE6927">
      <w:pPr>
        <w:rPr>
          <w:rFonts w:ascii="Calibri" w:hAnsi="Calibri" w:cs="Times New Roman"/>
          <w:sz w:val="22"/>
          <w:szCs w:val="22"/>
          <w:lang w:val="fr-CA"/>
        </w:rPr>
      </w:pPr>
    </w:p>
    <w:p w:rsidR="00CE6927" w:rsidRPr="00E95E98" w:rsidRDefault="005B331B" w:rsidP="00CE6927">
      <w:pPr>
        <w:rPr>
          <w:rFonts w:ascii="Calibri" w:hAnsi="Calibri" w:cs="Times New Roman"/>
          <w:szCs w:val="24"/>
          <w:lang w:val="fr-CA"/>
        </w:rPr>
      </w:pPr>
      <w:r w:rsidRPr="00E95E98">
        <w:rPr>
          <w:rFonts w:ascii="Calibri" w:hAnsi="Calibri" w:cs="Times New Roman"/>
          <w:szCs w:val="24"/>
          <w:lang w:val="fr-CA"/>
        </w:rPr>
        <w:t>Nous vous prions de bien vouloir mettre à la disposition de l’équipe de visiteurs</w:t>
      </w:r>
      <w:r w:rsidR="00F15FE3" w:rsidRPr="00E95E98">
        <w:rPr>
          <w:rFonts w:ascii="Calibri" w:hAnsi="Calibri" w:cs="Times New Roman"/>
          <w:szCs w:val="24"/>
          <w:lang w:val="fr-CA"/>
        </w:rPr>
        <w:t xml:space="preserve"> (</w:t>
      </w:r>
      <w:r w:rsidRPr="00E95E98">
        <w:rPr>
          <w:rFonts w:ascii="Calibri" w:hAnsi="Calibri" w:cs="Times New Roman"/>
          <w:szCs w:val="24"/>
          <w:lang w:val="fr-CA"/>
        </w:rPr>
        <w:t>dans la salle de réunion</w:t>
      </w:r>
      <w:r w:rsidR="00F15FE3" w:rsidRPr="00E95E98">
        <w:rPr>
          <w:rFonts w:ascii="Calibri" w:hAnsi="Calibri" w:cs="Times New Roman"/>
          <w:szCs w:val="24"/>
          <w:lang w:val="fr-CA"/>
        </w:rPr>
        <w:t>)</w:t>
      </w:r>
      <w:r w:rsidRPr="00E95E98">
        <w:rPr>
          <w:rFonts w:ascii="Calibri" w:hAnsi="Calibri" w:cs="Times New Roman"/>
          <w:szCs w:val="24"/>
          <w:lang w:val="fr-CA"/>
        </w:rPr>
        <w:t xml:space="preserve"> les documents demandés aux fins de l’évaluation </w:t>
      </w:r>
      <w:r w:rsidR="0010790E" w:rsidRPr="00E95E98">
        <w:rPr>
          <w:rFonts w:ascii="Calibri" w:hAnsi="Calibri" w:cs="Times New Roman"/>
          <w:szCs w:val="24"/>
          <w:lang w:val="fr-CA"/>
        </w:rPr>
        <w:t>des cours</w:t>
      </w:r>
      <w:r w:rsidRPr="00E95E98">
        <w:rPr>
          <w:rFonts w:ascii="Calibri" w:hAnsi="Calibri" w:cs="Times New Roman"/>
          <w:szCs w:val="24"/>
          <w:lang w:val="fr-CA"/>
        </w:rPr>
        <w:t xml:space="preserve"> d’informatique et/ou de génie logiciel visés par la demande d’</w:t>
      </w:r>
      <w:r w:rsidR="00497CB7" w:rsidRPr="00E95E98">
        <w:rPr>
          <w:rFonts w:ascii="Calibri" w:hAnsi="Calibri" w:cs="Times New Roman"/>
          <w:szCs w:val="24"/>
          <w:lang w:val="fr-CA"/>
        </w:rPr>
        <w:t>agrément</w:t>
      </w:r>
      <w:r w:rsidR="00CE6927" w:rsidRPr="00E95E98">
        <w:rPr>
          <w:rFonts w:ascii="Calibri" w:hAnsi="Calibri" w:cs="Times New Roman"/>
          <w:szCs w:val="24"/>
          <w:lang w:val="fr-CA"/>
        </w:rPr>
        <w:t xml:space="preserve">. </w:t>
      </w:r>
      <w:r w:rsidRPr="00E95E98">
        <w:rPr>
          <w:rFonts w:ascii="Calibri" w:hAnsi="Calibri" w:cs="Times New Roman"/>
          <w:szCs w:val="24"/>
          <w:lang w:val="fr-CA"/>
        </w:rPr>
        <w:t>Vous pouvez fournir la plupart de ces documents sous forme électronique, si vous le désirez</w:t>
      </w:r>
      <w:r w:rsidR="00F05D95" w:rsidRPr="00E95E98">
        <w:rPr>
          <w:rFonts w:ascii="Calibri" w:hAnsi="Calibri" w:cs="Times New Roman"/>
          <w:szCs w:val="24"/>
          <w:lang w:val="fr-CA"/>
        </w:rPr>
        <w:t xml:space="preserve">. </w:t>
      </w:r>
      <w:r w:rsidR="002A736C" w:rsidRPr="00E95E98">
        <w:rPr>
          <w:rFonts w:ascii="Calibri" w:hAnsi="Calibri" w:cs="Times New Roman"/>
          <w:szCs w:val="24"/>
          <w:lang w:val="fr-CA"/>
        </w:rPr>
        <w:t>Dans le cas de</w:t>
      </w:r>
      <w:r w:rsidRPr="00E95E98">
        <w:rPr>
          <w:rFonts w:ascii="Calibri" w:hAnsi="Calibri" w:cs="Times New Roman"/>
          <w:szCs w:val="24"/>
          <w:lang w:val="fr-CA"/>
        </w:rPr>
        <w:t xml:space="preserve"> documents confidentiels</w:t>
      </w:r>
      <w:r w:rsidR="002A736C" w:rsidRPr="00E95E98">
        <w:rPr>
          <w:rFonts w:ascii="Calibri" w:hAnsi="Calibri" w:cs="Times New Roman"/>
          <w:szCs w:val="24"/>
          <w:lang w:val="fr-CA"/>
        </w:rPr>
        <w:t xml:space="preserve">, veuillez fournir à l’équipe visiteuse le mot de passe donnant accès au </w:t>
      </w:r>
      <w:r w:rsidRPr="00E95E98">
        <w:rPr>
          <w:rFonts w:ascii="Calibri" w:hAnsi="Calibri" w:cs="Times New Roman"/>
          <w:szCs w:val="24"/>
          <w:lang w:val="fr-CA"/>
        </w:rPr>
        <w:t xml:space="preserve">site Web protégé </w:t>
      </w:r>
      <w:r w:rsidR="002A736C" w:rsidRPr="00E95E98">
        <w:rPr>
          <w:rFonts w:ascii="Calibri" w:hAnsi="Calibri" w:cs="Times New Roman"/>
          <w:szCs w:val="24"/>
          <w:lang w:val="fr-CA"/>
        </w:rPr>
        <w:t xml:space="preserve">où ils se trouvent, </w:t>
      </w:r>
      <w:r w:rsidRPr="00E95E98">
        <w:rPr>
          <w:rFonts w:ascii="Calibri" w:hAnsi="Calibri" w:cs="Times New Roman"/>
          <w:szCs w:val="24"/>
          <w:lang w:val="fr-CA"/>
        </w:rPr>
        <w:t xml:space="preserve">ou </w:t>
      </w:r>
      <w:r w:rsidR="00827A84" w:rsidRPr="00E95E98">
        <w:rPr>
          <w:rFonts w:ascii="Calibri" w:hAnsi="Calibri" w:cs="Times New Roman"/>
          <w:szCs w:val="24"/>
          <w:lang w:val="fr-CA"/>
        </w:rPr>
        <w:t xml:space="preserve">fournir </w:t>
      </w:r>
      <w:r w:rsidR="00F15FE3" w:rsidRPr="00E95E98">
        <w:rPr>
          <w:rFonts w:ascii="Calibri" w:hAnsi="Calibri" w:cs="Times New Roman"/>
          <w:szCs w:val="24"/>
          <w:lang w:val="fr-CA"/>
        </w:rPr>
        <w:t>ces documents</w:t>
      </w:r>
      <w:r w:rsidR="0010790E" w:rsidRPr="00E95E98">
        <w:rPr>
          <w:rFonts w:ascii="Calibri" w:hAnsi="Calibri" w:cs="Times New Roman"/>
          <w:szCs w:val="24"/>
          <w:lang w:val="fr-CA"/>
        </w:rPr>
        <w:t xml:space="preserve"> en cinq exemplaires</w:t>
      </w:r>
      <w:r w:rsidR="00F15FE3" w:rsidRPr="00E95E98">
        <w:rPr>
          <w:rFonts w:ascii="Calibri" w:hAnsi="Calibri" w:cs="Times New Roman"/>
          <w:szCs w:val="24"/>
          <w:lang w:val="fr-CA"/>
        </w:rPr>
        <w:t xml:space="preserve"> </w:t>
      </w:r>
      <w:r w:rsidR="002A736C" w:rsidRPr="00E95E98">
        <w:rPr>
          <w:rFonts w:ascii="Calibri" w:hAnsi="Calibri" w:cs="Times New Roman"/>
          <w:szCs w:val="24"/>
          <w:lang w:val="fr-CA"/>
        </w:rPr>
        <w:t xml:space="preserve">sur </w:t>
      </w:r>
      <w:r w:rsidRPr="00E95E98">
        <w:rPr>
          <w:rFonts w:ascii="Calibri" w:hAnsi="Calibri" w:cs="Times New Roman"/>
          <w:szCs w:val="24"/>
          <w:lang w:val="fr-CA"/>
        </w:rPr>
        <w:t>CD ou clé</w:t>
      </w:r>
      <w:r w:rsidR="0010790E" w:rsidRPr="00E95E98">
        <w:rPr>
          <w:rFonts w:ascii="Calibri" w:hAnsi="Calibri" w:cs="Times New Roman"/>
          <w:szCs w:val="24"/>
          <w:lang w:val="fr-CA"/>
        </w:rPr>
        <w:t>s</w:t>
      </w:r>
      <w:r w:rsidRPr="00E95E98">
        <w:rPr>
          <w:rFonts w:ascii="Calibri" w:hAnsi="Calibri" w:cs="Times New Roman"/>
          <w:szCs w:val="24"/>
          <w:lang w:val="fr-CA"/>
        </w:rPr>
        <w:t xml:space="preserve"> USB</w:t>
      </w:r>
      <w:r w:rsidR="00F05D95" w:rsidRPr="00E95E98">
        <w:rPr>
          <w:rFonts w:ascii="Calibri" w:hAnsi="Calibri" w:cs="Times New Roman"/>
          <w:szCs w:val="24"/>
          <w:lang w:val="fr-CA"/>
        </w:rPr>
        <w:t>.</w:t>
      </w:r>
      <w:r w:rsidR="007C12BC" w:rsidRPr="00E95E98">
        <w:rPr>
          <w:rFonts w:ascii="Calibri" w:hAnsi="Calibri" w:cs="Times New Roman"/>
          <w:szCs w:val="24"/>
          <w:lang w:val="fr-CA"/>
        </w:rPr>
        <w:t xml:space="preserve"> </w:t>
      </w:r>
      <w:r w:rsidR="001925A5" w:rsidRPr="00E95E98">
        <w:rPr>
          <w:rFonts w:ascii="Calibri" w:hAnsi="Calibri" w:cs="Times New Roman"/>
          <w:szCs w:val="24"/>
          <w:lang w:val="fr-CA"/>
        </w:rPr>
        <w:t xml:space="preserve">Les membres de l’équipe visiteuse ne disposent pas nécessairement tous d'ordinateurs portables compatibles. Nous vous saurions </w:t>
      </w:r>
      <w:r w:rsidR="0010790E" w:rsidRPr="00E95E98">
        <w:rPr>
          <w:rFonts w:ascii="Calibri" w:hAnsi="Calibri" w:cs="Times New Roman"/>
          <w:szCs w:val="24"/>
          <w:lang w:val="fr-CA"/>
        </w:rPr>
        <w:t xml:space="preserve">donc </w:t>
      </w:r>
      <w:r w:rsidR="001925A5" w:rsidRPr="00E95E98">
        <w:rPr>
          <w:rFonts w:ascii="Calibri" w:hAnsi="Calibri" w:cs="Times New Roman"/>
          <w:szCs w:val="24"/>
          <w:lang w:val="fr-CA"/>
        </w:rPr>
        <w:t xml:space="preserve">gré de bien vouloir mettre à leur disposition (dans la salle de réunion) deux ordinateurs ainsi que </w:t>
      </w:r>
      <w:r w:rsidR="002A736C" w:rsidRPr="00E95E98">
        <w:rPr>
          <w:rFonts w:ascii="Calibri" w:hAnsi="Calibri" w:cs="Times New Roman"/>
          <w:szCs w:val="24"/>
          <w:lang w:val="fr-CA"/>
        </w:rPr>
        <w:t>la marche à suivre pour</w:t>
      </w:r>
      <w:r w:rsidR="001925A5" w:rsidRPr="00E95E98">
        <w:rPr>
          <w:rFonts w:ascii="Calibri" w:hAnsi="Calibri" w:cs="Times New Roman"/>
          <w:szCs w:val="24"/>
          <w:lang w:val="fr-CA"/>
        </w:rPr>
        <w:t xml:space="preserve"> accéder aux documents électroniques</w:t>
      </w:r>
      <w:r w:rsidR="007C12BC" w:rsidRPr="00E95E98">
        <w:rPr>
          <w:rFonts w:ascii="Calibri" w:hAnsi="Calibri" w:cs="Times New Roman"/>
          <w:szCs w:val="24"/>
          <w:lang w:val="fr-CA"/>
        </w:rPr>
        <w:t>.</w:t>
      </w:r>
    </w:p>
    <w:p w:rsidR="00CE6927" w:rsidRPr="00E95E98" w:rsidRDefault="00CE6927" w:rsidP="00CE6927">
      <w:pPr>
        <w:rPr>
          <w:rFonts w:ascii="Calibri" w:hAnsi="Calibri" w:cs="Times New Roman"/>
          <w:szCs w:val="24"/>
          <w:lang w:val="fr-CA"/>
        </w:rPr>
      </w:pPr>
    </w:p>
    <w:p w:rsidR="00CE6927" w:rsidRPr="00E95E98" w:rsidRDefault="005B310B" w:rsidP="00CE6927">
      <w:pPr>
        <w:rPr>
          <w:rFonts w:ascii="Calibri" w:hAnsi="Calibri"/>
          <w:szCs w:val="24"/>
          <w:lang w:val="fr-CA"/>
        </w:rPr>
      </w:pPr>
      <w:r w:rsidRPr="00E95E98">
        <w:rPr>
          <w:rFonts w:ascii="Calibri" w:hAnsi="Calibri"/>
          <w:szCs w:val="24"/>
          <w:lang w:val="fr-CA"/>
        </w:rPr>
        <w:t>Il est important, surtout, que l’équipe visiteuse puisse accéder facilement et rapidement à ces documents</w:t>
      </w:r>
      <w:r w:rsidR="007C12BC" w:rsidRPr="00E95E98">
        <w:rPr>
          <w:rFonts w:ascii="Calibri" w:hAnsi="Calibri"/>
          <w:szCs w:val="24"/>
          <w:lang w:val="fr-CA"/>
        </w:rPr>
        <w:t>.</w:t>
      </w:r>
      <w:r w:rsidR="00CE6927" w:rsidRPr="00E95E98">
        <w:rPr>
          <w:rFonts w:ascii="Calibri" w:hAnsi="Calibri"/>
          <w:szCs w:val="24"/>
          <w:lang w:val="fr-CA"/>
        </w:rPr>
        <w:t xml:space="preserve"> </w:t>
      </w:r>
    </w:p>
    <w:p w:rsidR="009B5BCA" w:rsidRPr="00E95E98" w:rsidRDefault="009B5BCA" w:rsidP="00CE6927">
      <w:pPr>
        <w:rPr>
          <w:rFonts w:ascii="Calibri" w:hAnsi="Calibri"/>
          <w:szCs w:val="24"/>
          <w:lang w:val="fr-CA"/>
        </w:rPr>
      </w:pPr>
    </w:p>
    <w:p w:rsidR="009B5BCA" w:rsidRPr="00E95E98" w:rsidRDefault="0010790E" w:rsidP="00CE6927">
      <w:pPr>
        <w:rPr>
          <w:rFonts w:ascii="Calibri" w:hAnsi="Calibri"/>
          <w:szCs w:val="24"/>
          <w:lang w:val="fr-CA"/>
        </w:rPr>
      </w:pPr>
      <w:r w:rsidRPr="00E95E98">
        <w:rPr>
          <w:rFonts w:ascii="Calibri" w:hAnsi="Calibri"/>
          <w:szCs w:val="24"/>
          <w:lang w:val="fr-CA"/>
        </w:rPr>
        <w:t>L</w:t>
      </w:r>
      <w:r w:rsidR="001F7CBA" w:rsidRPr="00E95E98">
        <w:rPr>
          <w:rFonts w:ascii="Calibri" w:hAnsi="Calibri"/>
          <w:szCs w:val="24"/>
          <w:lang w:val="fr-CA"/>
        </w:rPr>
        <w:t xml:space="preserve">e tableau ci-dessous </w:t>
      </w:r>
      <w:r w:rsidRPr="00E95E98">
        <w:rPr>
          <w:rFonts w:ascii="Calibri" w:hAnsi="Calibri"/>
          <w:szCs w:val="24"/>
          <w:lang w:val="fr-CA"/>
        </w:rPr>
        <w:t xml:space="preserve">doir être </w:t>
      </w:r>
      <w:r w:rsidR="002F240B" w:rsidRPr="00E95E98">
        <w:rPr>
          <w:rFonts w:ascii="Calibri" w:hAnsi="Calibri"/>
          <w:szCs w:val="24"/>
          <w:lang w:val="fr-CA"/>
        </w:rPr>
        <w:t>dup</w:t>
      </w:r>
      <w:r w:rsidRPr="00E95E98">
        <w:rPr>
          <w:rFonts w:ascii="Calibri" w:hAnsi="Calibri"/>
          <w:szCs w:val="24"/>
          <w:lang w:val="fr-CA"/>
        </w:rPr>
        <w:t xml:space="preserve">liqué pour </w:t>
      </w:r>
      <w:r w:rsidR="00D66E7E" w:rsidRPr="00E95E98">
        <w:rPr>
          <w:rFonts w:ascii="Calibri" w:hAnsi="Calibri"/>
          <w:szCs w:val="24"/>
          <w:lang w:val="fr-CA"/>
        </w:rPr>
        <w:t xml:space="preserve">chaque </w:t>
      </w:r>
      <w:r w:rsidR="001F7CBA" w:rsidRPr="00E95E98">
        <w:rPr>
          <w:rFonts w:ascii="Calibri" w:hAnsi="Calibri"/>
          <w:szCs w:val="24"/>
          <w:lang w:val="fr-CA"/>
        </w:rPr>
        <w:t xml:space="preserve">cours </w:t>
      </w:r>
      <w:r w:rsidRPr="00E95E98">
        <w:rPr>
          <w:rFonts w:ascii="Calibri" w:hAnsi="Calibri"/>
          <w:szCs w:val="24"/>
          <w:lang w:val="fr-CA"/>
        </w:rPr>
        <w:t>d’</w:t>
      </w:r>
      <w:r w:rsidR="001F7CBA" w:rsidRPr="00E95E98">
        <w:rPr>
          <w:rFonts w:ascii="Calibri" w:hAnsi="Calibri"/>
          <w:szCs w:val="24"/>
          <w:lang w:val="fr-CA"/>
        </w:rPr>
        <w:t xml:space="preserve">informatique </w:t>
      </w:r>
      <w:r w:rsidRPr="00E95E98">
        <w:rPr>
          <w:rFonts w:ascii="Calibri" w:hAnsi="Calibri"/>
          <w:szCs w:val="24"/>
          <w:lang w:val="fr-CA"/>
        </w:rPr>
        <w:t>et de</w:t>
      </w:r>
      <w:r w:rsidR="001F7CBA" w:rsidRPr="00E95E98">
        <w:rPr>
          <w:rFonts w:ascii="Calibri" w:hAnsi="Calibri"/>
          <w:szCs w:val="24"/>
          <w:lang w:val="fr-CA"/>
        </w:rPr>
        <w:t xml:space="preserve"> génie logiciel</w:t>
      </w:r>
      <w:r w:rsidR="009B5BCA" w:rsidRPr="00E95E98">
        <w:rPr>
          <w:rFonts w:ascii="Calibri" w:hAnsi="Calibri"/>
          <w:szCs w:val="24"/>
          <w:lang w:val="fr-CA"/>
        </w:rPr>
        <w:t xml:space="preserve">. </w:t>
      </w:r>
      <w:r w:rsidR="001F7CBA" w:rsidRPr="00E95E98">
        <w:rPr>
          <w:rFonts w:ascii="Calibri" w:hAnsi="Calibri"/>
          <w:szCs w:val="24"/>
          <w:lang w:val="fr-CA"/>
        </w:rPr>
        <w:t xml:space="preserve">Remarque : Vous devriez avoir transmis les descriptifs des cours ainsi que des précisions quant à la correspondance des objectifs de ces cours avec les qualités requises des diplômés, </w:t>
      </w:r>
      <w:r w:rsidR="00F15FE3" w:rsidRPr="00E95E98">
        <w:rPr>
          <w:rFonts w:ascii="Calibri" w:hAnsi="Calibri"/>
          <w:szCs w:val="24"/>
          <w:lang w:val="fr-CA"/>
        </w:rPr>
        <w:t xml:space="preserve">lorsque vous avez soumis votre </w:t>
      </w:r>
      <w:r w:rsidR="001F7CBA" w:rsidRPr="00E95E98">
        <w:rPr>
          <w:rFonts w:ascii="Calibri" w:hAnsi="Calibri"/>
          <w:szCs w:val="24"/>
          <w:lang w:val="fr-CA"/>
        </w:rPr>
        <w:t>demande d’</w:t>
      </w:r>
      <w:r w:rsidR="00497CB7" w:rsidRPr="00E95E98">
        <w:rPr>
          <w:rFonts w:ascii="Calibri" w:hAnsi="Calibri"/>
          <w:szCs w:val="24"/>
          <w:lang w:val="fr-CA"/>
        </w:rPr>
        <w:t>agrément</w:t>
      </w:r>
      <w:r w:rsidR="001F7CBA" w:rsidRPr="00E95E98">
        <w:rPr>
          <w:rFonts w:ascii="Calibri" w:hAnsi="Calibri"/>
          <w:szCs w:val="24"/>
          <w:lang w:val="fr-CA"/>
        </w:rPr>
        <w:t xml:space="preserve"> initiale</w:t>
      </w:r>
      <w:r w:rsidR="009B5BCA" w:rsidRPr="00E95E98">
        <w:rPr>
          <w:rFonts w:ascii="Calibri" w:hAnsi="Calibri"/>
          <w:szCs w:val="24"/>
          <w:lang w:val="fr-CA"/>
        </w:rPr>
        <w:t>.</w:t>
      </w:r>
    </w:p>
    <w:p w:rsidR="00CE6927" w:rsidRPr="00E95E98" w:rsidRDefault="00CE6927" w:rsidP="00CE6927">
      <w:pPr>
        <w:rPr>
          <w:rFonts w:ascii="Calibri" w:hAnsi="Calibri"/>
          <w:b/>
          <w:bCs/>
          <w:szCs w:val="24"/>
          <w:lang w:val="fr-CA"/>
        </w:rPr>
      </w:pPr>
    </w:p>
    <w:tbl>
      <w:tblPr>
        <w:tblStyle w:val="TableGrid"/>
        <w:tblW w:w="0" w:type="auto"/>
        <w:tblLook w:val="01E0" w:firstRow="1" w:lastRow="1" w:firstColumn="1" w:lastColumn="1" w:noHBand="0" w:noVBand="0"/>
      </w:tblPr>
      <w:tblGrid>
        <w:gridCol w:w="6912"/>
        <w:gridCol w:w="2410"/>
      </w:tblGrid>
      <w:tr w:rsidR="00B14DF9" w:rsidRPr="00E95E98" w:rsidTr="00680F98">
        <w:tc>
          <w:tcPr>
            <w:tcW w:w="6912" w:type="dxa"/>
            <w:tcBorders>
              <w:top w:val="single" w:sz="4" w:space="0" w:color="auto"/>
              <w:left w:val="single" w:sz="4" w:space="0" w:color="auto"/>
              <w:bottom w:val="single" w:sz="4" w:space="0" w:color="auto"/>
              <w:right w:val="single" w:sz="4" w:space="0" w:color="auto"/>
            </w:tcBorders>
            <w:shd w:val="clear" w:color="auto" w:fill="E0E0E0"/>
          </w:tcPr>
          <w:p w:rsidR="00D70DD2" w:rsidRPr="00E95E98" w:rsidRDefault="00EC0928" w:rsidP="00680F98">
            <w:pPr>
              <w:autoSpaceDE w:val="0"/>
              <w:autoSpaceDN w:val="0"/>
              <w:adjustRightInd w:val="0"/>
              <w:jc w:val="center"/>
              <w:rPr>
                <w:rFonts w:ascii="Calibri" w:hAnsi="Calibri"/>
                <w:b/>
                <w:bCs/>
                <w:szCs w:val="24"/>
                <w:lang w:val="fr-CA"/>
              </w:rPr>
            </w:pPr>
            <w:bookmarkStart w:id="10" w:name="OLE_LINK1"/>
            <w:bookmarkStart w:id="11" w:name="OLE_LINK2"/>
            <w:bookmarkStart w:id="12" w:name="OLE_LINK134"/>
            <w:bookmarkStart w:id="13" w:name="OLE_LINK135"/>
            <w:r w:rsidRPr="00E95E98">
              <w:rPr>
                <w:rFonts w:ascii="Calibri" w:hAnsi="Calibri"/>
                <w:b/>
                <w:bCs/>
                <w:szCs w:val="24"/>
                <w:lang w:val="fr-CA"/>
              </w:rPr>
              <w:t xml:space="preserve">Renseignements </w:t>
            </w:r>
            <w:r w:rsidR="00680F98" w:rsidRPr="00E95E98">
              <w:rPr>
                <w:rFonts w:ascii="Calibri" w:hAnsi="Calibri"/>
                <w:b/>
                <w:bCs/>
                <w:szCs w:val="24"/>
                <w:lang w:val="fr-CA"/>
              </w:rPr>
              <w:t xml:space="preserve">requis à l’égard de </w:t>
            </w:r>
            <w:r w:rsidRPr="00E95E98">
              <w:rPr>
                <w:rFonts w:ascii="Calibri" w:hAnsi="Calibri"/>
                <w:b/>
                <w:bCs/>
                <w:szCs w:val="24"/>
                <w:lang w:val="fr-CA"/>
              </w:rPr>
              <w:t>chaque cours lo</w:t>
            </w:r>
            <w:r w:rsidR="00F15FE3" w:rsidRPr="00E95E98">
              <w:rPr>
                <w:rFonts w:ascii="Calibri" w:hAnsi="Calibri"/>
                <w:b/>
                <w:bCs/>
                <w:szCs w:val="24"/>
                <w:lang w:val="fr-CA"/>
              </w:rPr>
              <w:t>r</w:t>
            </w:r>
            <w:r w:rsidRPr="00E95E98">
              <w:rPr>
                <w:rFonts w:ascii="Calibri" w:hAnsi="Calibri"/>
                <w:b/>
                <w:bCs/>
                <w:szCs w:val="24"/>
                <w:lang w:val="fr-CA"/>
              </w:rPr>
              <w:t>s de la visite</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CE6927" w:rsidRPr="00E95E98" w:rsidRDefault="00CE6927" w:rsidP="00EC0928">
            <w:pPr>
              <w:autoSpaceDE w:val="0"/>
              <w:autoSpaceDN w:val="0"/>
              <w:adjustRightInd w:val="0"/>
              <w:jc w:val="center"/>
              <w:rPr>
                <w:rFonts w:ascii="Calibri" w:hAnsi="Calibri"/>
                <w:b/>
                <w:bCs/>
                <w:szCs w:val="24"/>
                <w:lang w:val="fr-CA"/>
              </w:rPr>
            </w:pPr>
            <w:r w:rsidRPr="00E95E98">
              <w:rPr>
                <w:rFonts w:ascii="Calibri" w:hAnsi="Calibri"/>
                <w:b/>
                <w:bCs/>
                <w:szCs w:val="24"/>
                <w:lang w:val="fr-CA"/>
              </w:rPr>
              <w:t>C</w:t>
            </w:r>
            <w:r w:rsidR="00EC0928" w:rsidRPr="00E95E98">
              <w:rPr>
                <w:rFonts w:ascii="Calibri" w:hAnsi="Calibri"/>
                <w:b/>
                <w:bCs/>
                <w:szCs w:val="24"/>
                <w:lang w:val="fr-CA"/>
              </w:rPr>
              <w:t>ochez</w:t>
            </w:r>
          </w:p>
        </w:tc>
      </w:tr>
      <w:bookmarkEnd w:id="10"/>
      <w:bookmarkEnd w:id="11"/>
      <w:tr w:rsidR="00B14DF9" w:rsidRPr="00E95E98" w:rsidTr="00680F98">
        <w:tc>
          <w:tcPr>
            <w:tcW w:w="6912" w:type="dxa"/>
            <w:tcBorders>
              <w:top w:val="single" w:sz="4" w:space="0" w:color="auto"/>
              <w:left w:val="single" w:sz="4" w:space="0" w:color="auto"/>
              <w:bottom w:val="single" w:sz="4" w:space="0" w:color="auto"/>
              <w:right w:val="single" w:sz="4" w:space="0" w:color="auto"/>
            </w:tcBorders>
            <w:shd w:val="clear" w:color="auto" w:fill="auto"/>
          </w:tcPr>
          <w:p w:rsidR="00CE6927" w:rsidRPr="00E95E98" w:rsidRDefault="00C5682A" w:rsidP="00EC0928">
            <w:pPr>
              <w:autoSpaceDE w:val="0"/>
              <w:autoSpaceDN w:val="0"/>
              <w:adjustRightInd w:val="0"/>
              <w:rPr>
                <w:rFonts w:ascii="Calibri" w:hAnsi="Calibri"/>
                <w:b/>
                <w:bCs/>
                <w:szCs w:val="24"/>
                <w:lang w:val="fr-CA"/>
              </w:rPr>
            </w:pPr>
            <w:r w:rsidRPr="00E95E98">
              <w:rPr>
                <w:rFonts w:ascii="Calibri" w:hAnsi="Calibri"/>
                <w:b/>
                <w:bCs/>
                <w:szCs w:val="24"/>
                <w:lang w:val="fr-CA"/>
              </w:rPr>
              <w:t>Code</w:t>
            </w:r>
            <w:r w:rsidR="00EC0928" w:rsidRPr="00E95E98">
              <w:rPr>
                <w:rFonts w:ascii="Calibri" w:hAnsi="Calibri"/>
                <w:b/>
                <w:bCs/>
                <w:szCs w:val="24"/>
                <w:lang w:val="fr-CA"/>
              </w:rPr>
              <w:t xml:space="preserve"> du cours</w:t>
            </w:r>
            <w:r w:rsidR="0010790E" w:rsidRPr="00E95E98">
              <w:rPr>
                <w:rFonts w:ascii="Calibri" w:hAnsi="Calibri"/>
                <w:b/>
                <w:bCs/>
                <w:szCs w:val="24"/>
                <w:lang w:val="fr-CA"/>
              </w:rPr>
              <w: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E6927" w:rsidRPr="00E95E98" w:rsidRDefault="00CE6927">
            <w:pPr>
              <w:autoSpaceDE w:val="0"/>
              <w:autoSpaceDN w:val="0"/>
              <w:adjustRightInd w:val="0"/>
              <w:jc w:val="center"/>
              <w:rPr>
                <w:rFonts w:ascii="Calibri" w:hAnsi="Calibri"/>
                <w:b/>
                <w:bCs/>
                <w:szCs w:val="24"/>
                <w:lang w:val="fr-CA"/>
              </w:rPr>
            </w:pPr>
          </w:p>
        </w:tc>
      </w:tr>
      <w:tr w:rsidR="00B14DF9" w:rsidRPr="00E95E98" w:rsidTr="00680F98">
        <w:tc>
          <w:tcPr>
            <w:tcW w:w="6912" w:type="dxa"/>
            <w:tcBorders>
              <w:top w:val="single" w:sz="4" w:space="0" w:color="auto"/>
              <w:left w:val="single" w:sz="4" w:space="0" w:color="auto"/>
              <w:bottom w:val="single" w:sz="4" w:space="0" w:color="auto"/>
              <w:right w:val="single" w:sz="4" w:space="0" w:color="auto"/>
            </w:tcBorders>
            <w:shd w:val="clear" w:color="auto" w:fill="auto"/>
          </w:tcPr>
          <w:p w:rsidR="00CE6927" w:rsidRPr="00E95E98" w:rsidRDefault="00EC0928" w:rsidP="00EC0928">
            <w:pPr>
              <w:autoSpaceDE w:val="0"/>
              <w:autoSpaceDN w:val="0"/>
              <w:adjustRightInd w:val="0"/>
              <w:rPr>
                <w:rFonts w:ascii="Calibri" w:hAnsi="Calibri"/>
                <w:b/>
                <w:bCs/>
                <w:szCs w:val="24"/>
                <w:lang w:val="fr-CA"/>
              </w:rPr>
            </w:pPr>
            <w:r w:rsidRPr="00E95E98">
              <w:rPr>
                <w:rFonts w:ascii="Calibri" w:hAnsi="Calibri"/>
                <w:b/>
                <w:bCs/>
                <w:szCs w:val="24"/>
                <w:lang w:val="fr-CA"/>
              </w:rPr>
              <w:t>Intitulé du cours</w:t>
            </w:r>
            <w:r w:rsidR="0010790E" w:rsidRPr="00E95E98">
              <w:rPr>
                <w:rFonts w:ascii="Calibri" w:hAnsi="Calibri"/>
                <w:b/>
                <w:bCs/>
                <w:szCs w:val="24"/>
                <w:lang w:val="fr-CA"/>
              </w:rPr>
              <w: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E6927" w:rsidRPr="00E95E98" w:rsidRDefault="00CE6927">
            <w:pPr>
              <w:autoSpaceDE w:val="0"/>
              <w:autoSpaceDN w:val="0"/>
              <w:adjustRightInd w:val="0"/>
              <w:jc w:val="center"/>
              <w:rPr>
                <w:rFonts w:ascii="Calibri" w:hAnsi="Calibri"/>
                <w:b/>
                <w:bCs/>
                <w:szCs w:val="24"/>
                <w:lang w:val="fr-CA"/>
              </w:rPr>
            </w:pPr>
          </w:p>
        </w:tc>
      </w:tr>
      <w:tr w:rsidR="00B14DF9" w:rsidRPr="00E95E98" w:rsidTr="00680F98">
        <w:tc>
          <w:tcPr>
            <w:tcW w:w="6912" w:type="dxa"/>
            <w:tcBorders>
              <w:top w:val="single" w:sz="4" w:space="0" w:color="auto"/>
              <w:left w:val="single" w:sz="4" w:space="0" w:color="auto"/>
              <w:bottom w:val="single" w:sz="4" w:space="0" w:color="auto"/>
              <w:right w:val="single" w:sz="4" w:space="0" w:color="auto"/>
            </w:tcBorders>
            <w:shd w:val="clear" w:color="auto" w:fill="auto"/>
          </w:tcPr>
          <w:p w:rsidR="00D70DD2" w:rsidRPr="00E95E98" w:rsidRDefault="002460DC" w:rsidP="002460DC">
            <w:pPr>
              <w:rPr>
                <w:rFonts w:ascii="Calibri" w:hAnsi="Calibri"/>
                <w:b/>
                <w:bCs/>
                <w:szCs w:val="24"/>
                <w:lang w:val="fr-CA"/>
              </w:rPr>
            </w:pPr>
            <w:r w:rsidRPr="00E95E98">
              <w:rPr>
                <w:rFonts w:ascii="Calibri" w:hAnsi="Calibri"/>
                <w:b/>
                <w:bCs/>
                <w:szCs w:val="24"/>
                <w:lang w:val="fr-CA"/>
              </w:rPr>
              <w:t>Spécimens de travaux</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E6927" w:rsidRPr="00E95E98" w:rsidRDefault="00CE6927" w:rsidP="00B14DF9">
            <w:pPr>
              <w:autoSpaceDE w:val="0"/>
              <w:autoSpaceDN w:val="0"/>
              <w:adjustRightInd w:val="0"/>
              <w:rPr>
                <w:rFonts w:ascii="Calibri" w:hAnsi="Calibri"/>
                <w:b/>
                <w:bCs/>
                <w:szCs w:val="24"/>
                <w:lang w:val="fr-CA"/>
              </w:rPr>
            </w:pPr>
          </w:p>
        </w:tc>
      </w:tr>
      <w:tr w:rsidR="00B14DF9" w:rsidRPr="00E95E98" w:rsidTr="00680F98">
        <w:tc>
          <w:tcPr>
            <w:tcW w:w="6912" w:type="dxa"/>
            <w:tcBorders>
              <w:top w:val="single" w:sz="4" w:space="0" w:color="auto"/>
              <w:left w:val="single" w:sz="4" w:space="0" w:color="auto"/>
              <w:bottom w:val="single" w:sz="4" w:space="0" w:color="auto"/>
              <w:right w:val="single" w:sz="4" w:space="0" w:color="auto"/>
            </w:tcBorders>
            <w:shd w:val="clear" w:color="auto" w:fill="auto"/>
          </w:tcPr>
          <w:p w:rsidR="00CE6927" w:rsidRPr="00E95E98" w:rsidRDefault="00D70DD2" w:rsidP="002460DC">
            <w:pPr>
              <w:rPr>
                <w:rFonts w:ascii="Calibri" w:hAnsi="Calibri"/>
                <w:b/>
                <w:bCs/>
                <w:szCs w:val="24"/>
                <w:lang w:val="fr-CA"/>
              </w:rPr>
            </w:pPr>
            <w:r w:rsidRPr="00E95E98">
              <w:rPr>
                <w:rFonts w:ascii="Calibri" w:hAnsi="Calibri"/>
                <w:b/>
                <w:bCs/>
                <w:szCs w:val="24"/>
                <w:lang w:val="fr-CA"/>
              </w:rPr>
              <w:t>S</w:t>
            </w:r>
            <w:r w:rsidR="002460DC" w:rsidRPr="00E95E98">
              <w:rPr>
                <w:rFonts w:ascii="Calibri" w:hAnsi="Calibri"/>
                <w:b/>
                <w:bCs/>
                <w:szCs w:val="24"/>
                <w:lang w:val="fr-CA"/>
              </w:rPr>
              <w:t>pécimens de test/quiz de mi-session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E6927" w:rsidRPr="00E95E98" w:rsidRDefault="00CE6927" w:rsidP="00B14DF9">
            <w:pPr>
              <w:autoSpaceDE w:val="0"/>
              <w:autoSpaceDN w:val="0"/>
              <w:adjustRightInd w:val="0"/>
              <w:rPr>
                <w:rFonts w:ascii="Calibri" w:hAnsi="Calibri"/>
                <w:b/>
                <w:bCs/>
                <w:szCs w:val="24"/>
                <w:lang w:val="fr-CA"/>
              </w:rPr>
            </w:pPr>
          </w:p>
        </w:tc>
      </w:tr>
      <w:tr w:rsidR="00B14DF9" w:rsidRPr="00E95E98" w:rsidTr="00680F98">
        <w:tc>
          <w:tcPr>
            <w:tcW w:w="6912" w:type="dxa"/>
            <w:tcBorders>
              <w:top w:val="single" w:sz="4" w:space="0" w:color="auto"/>
              <w:left w:val="single" w:sz="4" w:space="0" w:color="auto"/>
              <w:bottom w:val="single" w:sz="4" w:space="0" w:color="auto"/>
              <w:right w:val="single" w:sz="4" w:space="0" w:color="auto"/>
            </w:tcBorders>
            <w:shd w:val="clear" w:color="auto" w:fill="auto"/>
          </w:tcPr>
          <w:p w:rsidR="00D70DD2" w:rsidRPr="00E95E98" w:rsidRDefault="00D70DD2" w:rsidP="002460DC">
            <w:pPr>
              <w:rPr>
                <w:rFonts w:ascii="Calibri" w:hAnsi="Calibri"/>
                <w:b/>
                <w:bCs/>
                <w:szCs w:val="24"/>
                <w:lang w:val="fr-CA"/>
              </w:rPr>
            </w:pPr>
            <w:r w:rsidRPr="00E95E98">
              <w:rPr>
                <w:rFonts w:ascii="Calibri" w:hAnsi="Calibri"/>
                <w:b/>
                <w:bCs/>
                <w:szCs w:val="24"/>
                <w:lang w:val="fr-CA"/>
              </w:rPr>
              <w:t>S</w:t>
            </w:r>
            <w:r w:rsidR="002460DC" w:rsidRPr="00E95E98">
              <w:rPr>
                <w:rFonts w:ascii="Calibri" w:hAnsi="Calibri"/>
                <w:b/>
                <w:bCs/>
                <w:szCs w:val="24"/>
                <w:lang w:val="fr-CA"/>
              </w:rPr>
              <w:t>p</w:t>
            </w:r>
            <w:r w:rsidR="00290EBF" w:rsidRPr="00E95E98">
              <w:rPr>
                <w:rFonts w:ascii="Calibri" w:hAnsi="Calibri"/>
                <w:b/>
                <w:bCs/>
                <w:szCs w:val="24"/>
                <w:lang w:val="fr-CA"/>
              </w:rPr>
              <w:t>é</w:t>
            </w:r>
            <w:r w:rsidR="002460DC" w:rsidRPr="00E95E98">
              <w:rPr>
                <w:rFonts w:ascii="Calibri" w:hAnsi="Calibri"/>
                <w:b/>
                <w:bCs/>
                <w:szCs w:val="24"/>
                <w:lang w:val="fr-CA"/>
              </w:rPr>
              <w:t>cimen</w:t>
            </w:r>
            <w:r w:rsidR="00290EBF" w:rsidRPr="00E95E98">
              <w:rPr>
                <w:rFonts w:ascii="Calibri" w:hAnsi="Calibri"/>
                <w:b/>
                <w:bCs/>
                <w:szCs w:val="24"/>
                <w:lang w:val="fr-CA"/>
              </w:rPr>
              <w:t>s</w:t>
            </w:r>
            <w:r w:rsidR="002460DC" w:rsidRPr="00E95E98">
              <w:rPr>
                <w:rFonts w:ascii="Calibri" w:hAnsi="Calibri"/>
                <w:b/>
                <w:bCs/>
                <w:szCs w:val="24"/>
                <w:lang w:val="fr-CA"/>
              </w:rPr>
              <w:t xml:space="preserve"> d’examen de fin de session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0DD2" w:rsidRPr="00E95E98" w:rsidRDefault="00D70DD2" w:rsidP="00B14DF9">
            <w:pPr>
              <w:rPr>
                <w:rFonts w:ascii="Calibri" w:hAnsi="Calibri"/>
                <w:b/>
                <w:bCs/>
                <w:szCs w:val="24"/>
                <w:lang w:val="fr-CA"/>
              </w:rPr>
            </w:pPr>
          </w:p>
        </w:tc>
      </w:tr>
      <w:tr w:rsidR="00B14DF9" w:rsidRPr="00E95E98" w:rsidTr="00680F98">
        <w:tc>
          <w:tcPr>
            <w:tcW w:w="6912" w:type="dxa"/>
            <w:tcBorders>
              <w:top w:val="single" w:sz="4" w:space="0" w:color="auto"/>
              <w:left w:val="single" w:sz="4" w:space="0" w:color="auto"/>
              <w:bottom w:val="single" w:sz="4" w:space="0" w:color="auto"/>
              <w:right w:val="single" w:sz="4" w:space="0" w:color="auto"/>
            </w:tcBorders>
            <w:shd w:val="clear" w:color="auto" w:fill="auto"/>
          </w:tcPr>
          <w:p w:rsidR="00F05D95" w:rsidRPr="00E95E98" w:rsidRDefault="002460DC" w:rsidP="0010790E">
            <w:pPr>
              <w:rPr>
                <w:rFonts w:ascii="Calibri" w:hAnsi="Calibri"/>
                <w:b/>
                <w:bCs/>
                <w:szCs w:val="24"/>
                <w:lang w:val="fr-CA"/>
              </w:rPr>
            </w:pPr>
            <w:r w:rsidRPr="00E95E98">
              <w:rPr>
                <w:rFonts w:ascii="Calibri" w:hAnsi="Calibri"/>
                <w:b/>
                <w:bCs/>
                <w:szCs w:val="24"/>
                <w:lang w:val="fr-CA"/>
              </w:rPr>
              <w:t>Manuel du cours</w:t>
            </w:r>
            <w:r w:rsidR="00F05D95" w:rsidRPr="00E95E98">
              <w:rPr>
                <w:rFonts w:ascii="Calibri" w:hAnsi="Calibri"/>
                <w:b/>
                <w:bCs/>
                <w:szCs w:val="24"/>
                <w:lang w:val="fr-CA"/>
              </w:rPr>
              <w:t xml:space="preserve"> (</w:t>
            </w:r>
            <w:r w:rsidR="005B331B" w:rsidRPr="00E95E98">
              <w:rPr>
                <w:rFonts w:ascii="Calibri" w:hAnsi="Calibri"/>
                <w:b/>
                <w:bCs/>
                <w:szCs w:val="24"/>
                <w:lang w:val="fr-CA"/>
              </w:rPr>
              <w:t xml:space="preserve">imprimé ou hyperlien </w:t>
            </w:r>
            <w:r w:rsidR="0010790E" w:rsidRPr="00E95E98">
              <w:rPr>
                <w:rFonts w:ascii="Calibri" w:hAnsi="Calibri"/>
                <w:b/>
                <w:bCs/>
                <w:szCs w:val="24"/>
                <w:lang w:val="fr-CA"/>
              </w:rPr>
              <w:t xml:space="preserve">vers </w:t>
            </w:r>
            <w:r w:rsidR="005B331B" w:rsidRPr="00E95E98">
              <w:rPr>
                <w:rFonts w:ascii="Calibri" w:hAnsi="Calibri"/>
                <w:b/>
                <w:bCs/>
                <w:szCs w:val="24"/>
                <w:lang w:val="fr-CA"/>
              </w:rPr>
              <w:t>la version électronique</w:t>
            </w:r>
            <w:r w:rsidR="00F05D95" w:rsidRPr="00E95E98">
              <w:rPr>
                <w:rFonts w:ascii="Calibri" w:hAnsi="Calibri"/>
                <w:b/>
                <w:bCs/>
                <w:szCs w:val="24"/>
                <w:lang w:val="fr-CA"/>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52469" w:rsidRPr="00E95E98" w:rsidRDefault="00852469" w:rsidP="00B14DF9">
            <w:pPr>
              <w:rPr>
                <w:rFonts w:ascii="Calibri" w:hAnsi="Calibri"/>
                <w:b/>
                <w:bCs/>
                <w:szCs w:val="24"/>
                <w:lang w:val="fr-CA"/>
              </w:rPr>
            </w:pPr>
          </w:p>
        </w:tc>
      </w:tr>
      <w:tr w:rsidR="00B14DF9" w:rsidRPr="00E95E98" w:rsidTr="00680F98">
        <w:tc>
          <w:tcPr>
            <w:tcW w:w="6912" w:type="dxa"/>
            <w:tcBorders>
              <w:top w:val="single" w:sz="4" w:space="0" w:color="auto"/>
              <w:left w:val="single" w:sz="4" w:space="0" w:color="auto"/>
              <w:bottom w:val="single" w:sz="4" w:space="0" w:color="auto"/>
              <w:right w:val="single" w:sz="4" w:space="0" w:color="auto"/>
            </w:tcBorders>
            <w:shd w:val="clear" w:color="auto" w:fill="auto"/>
          </w:tcPr>
          <w:p w:rsidR="00F05D95" w:rsidRPr="00E95E98" w:rsidRDefault="005B331B" w:rsidP="00F15FE3">
            <w:pPr>
              <w:rPr>
                <w:rFonts w:ascii="Calibri" w:hAnsi="Calibri"/>
                <w:b/>
                <w:bCs/>
                <w:szCs w:val="24"/>
                <w:lang w:val="fr-CA"/>
              </w:rPr>
            </w:pPr>
            <w:r w:rsidRPr="00E95E98">
              <w:rPr>
                <w:rFonts w:ascii="Calibri" w:hAnsi="Calibri"/>
                <w:b/>
                <w:bCs/>
                <w:szCs w:val="24"/>
                <w:lang w:val="fr-CA"/>
              </w:rPr>
              <w:t>Notes de cours remises aux étudiants</w:t>
            </w:r>
            <w:r w:rsidR="00C5682A" w:rsidRPr="00E95E98">
              <w:rPr>
                <w:rFonts w:ascii="Calibri" w:hAnsi="Calibri"/>
                <w:b/>
                <w:bCs/>
                <w:szCs w:val="24"/>
                <w:lang w:val="fr-CA"/>
              </w:rPr>
              <w:t xml:space="preserve"> (</w:t>
            </w:r>
            <w:r w:rsidRPr="00E95E98">
              <w:rPr>
                <w:rFonts w:ascii="Calibri" w:hAnsi="Calibri"/>
                <w:b/>
                <w:bCs/>
                <w:szCs w:val="24"/>
                <w:lang w:val="fr-CA"/>
              </w:rPr>
              <w:t xml:space="preserve">ou lien </w:t>
            </w:r>
            <w:r w:rsidR="00F15FE3" w:rsidRPr="00E95E98">
              <w:rPr>
                <w:rFonts w:ascii="Calibri" w:hAnsi="Calibri"/>
                <w:b/>
                <w:bCs/>
                <w:szCs w:val="24"/>
                <w:lang w:val="fr-CA"/>
              </w:rPr>
              <w:t xml:space="preserve">du </w:t>
            </w:r>
            <w:r w:rsidRPr="00E95E98">
              <w:rPr>
                <w:rFonts w:ascii="Calibri" w:hAnsi="Calibri"/>
                <w:b/>
                <w:bCs/>
                <w:szCs w:val="24"/>
                <w:lang w:val="fr-CA"/>
              </w:rPr>
              <w:t>site Web du cours, si les notes de cours y figurent</w:t>
            </w:r>
            <w:r w:rsidR="00C5682A" w:rsidRPr="00E95E98">
              <w:rPr>
                <w:rFonts w:ascii="Calibri" w:hAnsi="Calibri"/>
                <w:b/>
                <w:bCs/>
                <w:szCs w:val="24"/>
                <w:lang w:val="fr-CA"/>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52469" w:rsidRPr="00E95E98" w:rsidRDefault="00852469">
            <w:pPr>
              <w:jc w:val="center"/>
              <w:rPr>
                <w:rFonts w:ascii="Calibri" w:hAnsi="Calibri"/>
                <w:b/>
                <w:bCs/>
                <w:szCs w:val="24"/>
                <w:lang w:val="fr-CA"/>
              </w:rPr>
            </w:pPr>
          </w:p>
        </w:tc>
      </w:tr>
      <w:bookmarkEnd w:id="12"/>
      <w:bookmarkEnd w:id="13"/>
    </w:tbl>
    <w:p w:rsidR="00CE6927" w:rsidRPr="00E95E98" w:rsidRDefault="00CE6927" w:rsidP="00CE6927">
      <w:pPr>
        <w:widowControl/>
        <w:spacing w:before="99" w:after="99"/>
        <w:rPr>
          <w:rFonts w:ascii="Calibri" w:hAnsi="Calibri"/>
          <w:szCs w:val="24"/>
          <w:lang w:val="fr-CA"/>
        </w:rPr>
      </w:pPr>
    </w:p>
    <w:p w:rsidR="00D70DD2" w:rsidRPr="00E95E98" w:rsidRDefault="00827A84" w:rsidP="00CE6927">
      <w:pPr>
        <w:widowControl/>
        <w:spacing w:before="99" w:after="99"/>
        <w:rPr>
          <w:rFonts w:ascii="Calibri" w:hAnsi="Calibri"/>
          <w:szCs w:val="24"/>
          <w:lang w:val="fr-CA"/>
        </w:rPr>
      </w:pPr>
      <w:r w:rsidRPr="00E95E98">
        <w:rPr>
          <w:rFonts w:ascii="Calibri" w:hAnsi="Calibri"/>
          <w:szCs w:val="24"/>
          <w:lang w:val="fr-CA"/>
        </w:rPr>
        <w:t>Vous devez fournir la preuve de la façon dont ce cours assure l'acquisition de certaines qualités requises des diplômés</w:t>
      </w:r>
      <w:r w:rsidR="002460DC" w:rsidRPr="00E95E98">
        <w:rPr>
          <w:szCs w:val="24"/>
          <w:lang w:val="fr-CA"/>
        </w:rPr>
        <w:t> </w:t>
      </w:r>
      <w:r w:rsidR="002460DC" w:rsidRPr="00E95E98">
        <w:rPr>
          <w:rFonts w:ascii="Calibri" w:hAnsi="Calibri"/>
          <w:szCs w:val="24"/>
          <w:lang w:val="fr-CA"/>
        </w:rPr>
        <w:t xml:space="preserve">: </w:t>
      </w:r>
      <w:r w:rsidR="00EC0928" w:rsidRPr="00E95E98">
        <w:rPr>
          <w:rFonts w:ascii="Calibri" w:hAnsi="Calibri"/>
          <w:szCs w:val="24"/>
          <w:lang w:val="fr-CA"/>
        </w:rPr>
        <w:t xml:space="preserve">spécimens de travaux </w:t>
      </w:r>
      <w:r w:rsidR="002460DC" w:rsidRPr="00E95E98">
        <w:rPr>
          <w:rFonts w:ascii="Calibri" w:hAnsi="Calibri"/>
          <w:szCs w:val="24"/>
          <w:lang w:val="fr-CA"/>
        </w:rPr>
        <w:t xml:space="preserve">ou </w:t>
      </w:r>
      <w:r w:rsidRPr="00E95E98">
        <w:rPr>
          <w:rFonts w:ascii="Calibri" w:hAnsi="Calibri"/>
          <w:szCs w:val="24"/>
          <w:lang w:val="fr-CA"/>
        </w:rPr>
        <w:t xml:space="preserve">de </w:t>
      </w:r>
      <w:r w:rsidR="002460DC" w:rsidRPr="00E95E98">
        <w:rPr>
          <w:rFonts w:ascii="Calibri" w:hAnsi="Calibri"/>
          <w:szCs w:val="24"/>
          <w:lang w:val="fr-CA"/>
        </w:rPr>
        <w:t xml:space="preserve">projets réalisés par les </w:t>
      </w:r>
      <w:r w:rsidR="00EC0928" w:rsidRPr="00E95E98">
        <w:rPr>
          <w:rFonts w:ascii="Calibri" w:hAnsi="Calibri"/>
          <w:szCs w:val="24"/>
          <w:lang w:val="fr-CA"/>
        </w:rPr>
        <w:t>étudiants</w:t>
      </w:r>
      <w:r w:rsidR="002460DC" w:rsidRPr="00E95E98">
        <w:rPr>
          <w:rFonts w:ascii="Calibri" w:hAnsi="Calibri"/>
          <w:szCs w:val="24"/>
          <w:lang w:val="fr-CA"/>
        </w:rPr>
        <w:t>,</w:t>
      </w:r>
      <w:r w:rsidR="00D101C5" w:rsidRPr="00E95E98">
        <w:rPr>
          <w:rFonts w:ascii="Calibri" w:hAnsi="Calibri"/>
          <w:szCs w:val="24"/>
          <w:lang w:val="fr-CA"/>
        </w:rPr>
        <w:t xml:space="preserve"> </w:t>
      </w:r>
      <w:r w:rsidR="00F15FE3" w:rsidRPr="00E95E98">
        <w:rPr>
          <w:rFonts w:ascii="Calibri" w:hAnsi="Calibri"/>
          <w:szCs w:val="24"/>
          <w:lang w:val="fr-CA"/>
        </w:rPr>
        <w:t xml:space="preserve">corrigés de </w:t>
      </w:r>
      <w:r w:rsidR="002460DC" w:rsidRPr="00E95E98">
        <w:rPr>
          <w:rFonts w:ascii="Calibri" w:hAnsi="Calibri"/>
          <w:szCs w:val="24"/>
          <w:lang w:val="fr-CA"/>
        </w:rPr>
        <w:t>tests/examens</w:t>
      </w:r>
      <w:r w:rsidR="00D101C5" w:rsidRPr="00E95E98">
        <w:rPr>
          <w:rFonts w:ascii="Calibri" w:hAnsi="Calibri"/>
          <w:szCs w:val="24"/>
          <w:lang w:val="fr-CA"/>
        </w:rPr>
        <w:t>, etc</w:t>
      </w:r>
      <w:r w:rsidR="00D70DD2" w:rsidRPr="00E95E98">
        <w:rPr>
          <w:rFonts w:ascii="Calibri" w:hAnsi="Calibri"/>
          <w:szCs w:val="24"/>
          <w:lang w:val="fr-CA"/>
        </w:rPr>
        <w:t xml:space="preserve">. </w:t>
      </w:r>
    </w:p>
    <w:p w:rsidR="00F05D95" w:rsidRPr="00E95E98" w:rsidRDefault="00827A84" w:rsidP="00CE6927">
      <w:pPr>
        <w:widowControl/>
        <w:spacing w:before="99" w:after="99"/>
        <w:rPr>
          <w:rFonts w:ascii="Calibri" w:hAnsi="Calibri"/>
          <w:szCs w:val="24"/>
          <w:lang w:val="fr-CA"/>
        </w:rPr>
      </w:pPr>
      <w:r w:rsidRPr="00E95E98">
        <w:rPr>
          <w:rFonts w:ascii="Calibri" w:hAnsi="Calibri"/>
          <w:szCs w:val="24"/>
          <w:lang w:val="fr-CA"/>
        </w:rPr>
        <w:t>Remarque : À part les manuels</w:t>
      </w:r>
      <w:r w:rsidR="00F05D95" w:rsidRPr="00E95E98">
        <w:rPr>
          <w:rFonts w:ascii="Calibri" w:hAnsi="Calibri"/>
          <w:szCs w:val="24"/>
          <w:lang w:val="fr-CA"/>
        </w:rPr>
        <w:t xml:space="preserve">, </w:t>
      </w:r>
      <w:r w:rsidRPr="00E95E98">
        <w:rPr>
          <w:rFonts w:ascii="Calibri" w:hAnsi="Calibri"/>
          <w:szCs w:val="24"/>
          <w:lang w:val="fr-CA"/>
        </w:rPr>
        <w:t xml:space="preserve">la plupart des documents énumérés ci-dessus </w:t>
      </w:r>
      <w:r w:rsidRPr="00E95E98">
        <w:rPr>
          <w:rFonts w:ascii="Calibri" w:hAnsi="Calibri"/>
          <w:i/>
          <w:szCs w:val="24"/>
          <w:lang w:val="fr-CA"/>
        </w:rPr>
        <w:t>peuvent</w:t>
      </w:r>
      <w:r w:rsidR="00F05D95" w:rsidRPr="00E95E98">
        <w:rPr>
          <w:rFonts w:ascii="Calibri" w:hAnsi="Calibri"/>
          <w:szCs w:val="24"/>
          <w:lang w:val="fr-CA"/>
        </w:rPr>
        <w:t xml:space="preserve"> </w:t>
      </w:r>
      <w:r w:rsidRPr="00E95E98">
        <w:rPr>
          <w:rFonts w:ascii="Calibri" w:hAnsi="Calibri"/>
          <w:szCs w:val="24"/>
          <w:lang w:val="fr-CA"/>
        </w:rPr>
        <w:t>être joints à la demande d’</w:t>
      </w:r>
      <w:r w:rsidR="00497CB7" w:rsidRPr="00E95E98">
        <w:rPr>
          <w:rFonts w:ascii="Calibri" w:hAnsi="Calibri"/>
          <w:szCs w:val="24"/>
          <w:lang w:val="fr-CA"/>
        </w:rPr>
        <w:t>agrément</w:t>
      </w:r>
      <w:r w:rsidR="00F05D95" w:rsidRPr="00E95E98">
        <w:rPr>
          <w:rFonts w:ascii="Calibri" w:hAnsi="Calibri"/>
          <w:szCs w:val="24"/>
          <w:lang w:val="fr-CA"/>
        </w:rPr>
        <w:t xml:space="preserve">. </w:t>
      </w:r>
      <w:r w:rsidRPr="00E95E98">
        <w:rPr>
          <w:rFonts w:ascii="Calibri" w:hAnsi="Calibri"/>
          <w:szCs w:val="24"/>
          <w:lang w:val="fr-CA"/>
        </w:rPr>
        <w:t xml:space="preserve">Les manuels sont </w:t>
      </w:r>
      <w:r w:rsidR="00F05D95" w:rsidRPr="00E95E98">
        <w:rPr>
          <w:rFonts w:ascii="Calibri" w:hAnsi="Calibri"/>
          <w:i/>
          <w:szCs w:val="24"/>
          <w:lang w:val="fr-CA"/>
        </w:rPr>
        <w:t>requi</w:t>
      </w:r>
      <w:r w:rsidRPr="00E95E98">
        <w:rPr>
          <w:rFonts w:ascii="Calibri" w:hAnsi="Calibri"/>
          <w:i/>
          <w:szCs w:val="24"/>
          <w:lang w:val="fr-CA"/>
        </w:rPr>
        <w:t>s</w:t>
      </w:r>
      <w:r w:rsidR="00F05D95" w:rsidRPr="00E95E98">
        <w:rPr>
          <w:rFonts w:ascii="Calibri" w:hAnsi="Calibri"/>
          <w:szCs w:val="24"/>
          <w:lang w:val="fr-CA"/>
        </w:rPr>
        <w:t xml:space="preserve"> </w:t>
      </w:r>
      <w:r w:rsidR="0093357E" w:rsidRPr="00E95E98">
        <w:rPr>
          <w:rFonts w:ascii="Calibri" w:hAnsi="Calibri"/>
          <w:szCs w:val="24"/>
          <w:lang w:val="fr-CA"/>
        </w:rPr>
        <w:t xml:space="preserve">uniquement </w:t>
      </w:r>
      <w:r w:rsidRPr="00E95E98">
        <w:rPr>
          <w:rFonts w:ascii="Calibri" w:hAnsi="Calibri"/>
          <w:szCs w:val="24"/>
          <w:lang w:val="fr-CA"/>
        </w:rPr>
        <w:t>lors de la visite</w:t>
      </w:r>
      <w:r w:rsidR="00F05D95" w:rsidRPr="00E95E98">
        <w:rPr>
          <w:rFonts w:ascii="Calibri" w:hAnsi="Calibri"/>
          <w:szCs w:val="24"/>
          <w:lang w:val="fr-CA"/>
        </w:rPr>
        <w:t>.</w:t>
      </w:r>
    </w:p>
    <w:p w:rsidR="00CE6927" w:rsidRPr="00E95E98" w:rsidRDefault="003841F9" w:rsidP="00CE6927">
      <w:pPr>
        <w:pStyle w:val="Heading1"/>
        <w:rPr>
          <w:rFonts w:ascii="Calibri" w:hAnsi="Calibri" w:cs="Times New Roman"/>
          <w:sz w:val="24"/>
          <w:szCs w:val="24"/>
          <w:u w:val="none"/>
          <w:lang w:val="fr-CA"/>
        </w:rPr>
      </w:pPr>
      <w:bookmarkStart w:id="14" w:name="_Toc183220445"/>
      <w:r w:rsidRPr="00E95E98">
        <w:rPr>
          <w:rFonts w:ascii="Calibri" w:hAnsi="Calibri" w:cs="Times New Roman"/>
          <w:sz w:val="24"/>
          <w:szCs w:val="24"/>
          <w:u w:val="none"/>
          <w:lang w:val="fr-CA"/>
        </w:rPr>
        <w:lastRenderedPageBreak/>
        <w:t>3</w:t>
      </w:r>
      <w:r w:rsidR="00CE6927" w:rsidRPr="00E95E98">
        <w:rPr>
          <w:rFonts w:ascii="Calibri" w:hAnsi="Calibri" w:cs="Times New Roman"/>
          <w:sz w:val="24"/>
          <w:szCs w:val="24"/>
          <w:u w:val="none"/>
          <w:lang w:val="fr-CA"/>
        </w:rPr>
        <w:tab/>
      </w:r>
      <w:r w:rsidR="00CE6927" w:rsidRPr="00E95E98">
        <w:rPr>
          <w:rFonts w:ascii="Calibri" w:hAnsi="Calibri" w:cs="Times New Roman"/>
          <w:sz w:val="24"/>
          <w:szCs w:val="24"/>
          <w:lang w:val="fr-CA"/>
        </w:rPr>
        <w:t>Environ</w:t>
      </w:r>
      <w:r w:rsidR="0010790E" w:rsidRPr="00E95E98">
        <w:rPr>
          <w:rFonts w:ascii="Calibri" w:hAnsi="Calibri" w:cs="Times New Roman"/>
          <w:sz w:val="24"/>
          <w:szCs w:val="24"/>
          <w:lang w:val="fr-CA"/>
        </w:rPr>
        <w:t>ne</w:t>
      </w:r>
      <w:r w:rsidR="00CE6927" w:rsidRPr="00E95E98">
        <w:rPr>
          <w:rFonts w:ascii="Calibri" w:hAnsi="Calibri" w:cs="Times New Roman"/>
          <w:sz w:val="24"/>
          <w:szCs w:val="24"/>
          <w:lang w:val="fr-CA"/>
        </w:rPr>
        <w:t>men</w:t>
      </w:r>
      <w:r w:rsidR="00827A84" w:rsidRPr="00E95E98">
        <w:rPr>
          <w:rFonts w:ascii="Calibri" w:hAnsi="Calibri" w:cs="Times New Roman"/>
          <w:sz w:val="24"/>
          <w:szCs w:val="24"/>
          <w:lang w:val="fr-CA"/>
        </w:rPr>
        <w:t>t universitaire</w:t>
      </w:r>
      <w:bookmarkEnd w:id="14"/>
    </w:p>
    <w:p w:rsidR="00A12C77" w:rsidRPr="00E95E98" w:rsidRDefault="00A12C77">
      <w:pPr>
        <w:rPr>
          <w:rFonts w:ascii="Calibri" w:hAnsi="Calibri" w:cs="Times New Roman"/>
          <w:szCs w:val="24"/>
          <w:lang w:val="fr-CA"/>
        </w:rPr>
      </w:pPr>
    </w:p>
    <w:p w:rsidR="00646541" w:rsidRPr="00E95E98" w:rsidRDefault="00646541" w:rsidP="003C6F61">
      <w:pPr>
        <w:pStyle w:val="Heading2"/>
        <w:rPr>
          <w:lang w:val="fr-CA"/>
        </w:rPr>
      </w:pPr>
      <w:r w:rsidRPr="00E95E98">
        <w:rPr>
          <w:lang w:val="fr-CA"/>
        </w:rPr>
        <w:t>3.1</w:t>
      </w:r>
      <w:r w:rsidRPr="00E95E98">
        <w:rPr>
          <w:lang w:val="fr-CA"/>
        </w:rPr>
        <w:tab/>
      </w:r>
      <w:r w:rsidR="00827A84" w:rsidRPr="00E95E98">
        <w:rPr>
          <w:lang w:val="fr-CA"/>
        </w:rPr>
        <w:t>Importance des activités d</w:t>
      </w:r>
      <w:r w:rsidR="00424984" w:rsidRPr="00E95E98">
        <w:rPr>
          <w:lang w:val="fr-CA"/>
        </w:rPr>
        <w:t>e l’unité</w:t>
      </w:r>
    </w:p>
    <w:p w:rsidR="00646541" w:rsidRPr="00E95E98" w:rsidRDefault="00646541">
      <w:pPr>
        <w:rPr>
          <w:rFonts w:ascii="Calibri" w:hAnsi="Calibri" w:cs="Times New Roman"/>
          <w:szCs w:val="24"/>
          <w:lang w:val="fr-CA"/>
        </w:rPr>
      </w:pPr>
    </w:p>
    <w:p w:rsidR="00CE6927" w:rsidRPr="00E95E98" w:rsidRDefault="00424984">
      <w:pPr>
        <w:rPr>
          <w:rFonts w:ascii="Calibri" w:hAnsi="Calibri" w:cs="Times New Roman"/>
          <w:szCs w:val="24"/>
          <w:lang w:val="fr-CA"/>
        </w:rPr>
      </w:pPr>
      <w:r w:rsidRPr="00E95E98">
        <w:rPr>
          <w:rFonts w:asciiTheme="majorHAnsi" w:hAnsiTheme="majorHAnsi" w:cs="Times New Roman"/>
          <w:szCs w:val="24"/>
          <w:lang w:val="fr-CA"/>
        </w:rPr>
        <w:t>Veuillez remplir le tableau ci-dessous pour indiquer l’importance de vos activités (i) en termes absolus, (ii) sous forme de pourcentage approximatif par rapport aux activités de toutes les unités relevant du même doyen (généralement le corps enseignant) et (iii) sous forme de pourcentage approximatif par rapport à l’ensemble des activités de l’université</w:t>
      </w:r>
      <w:r w:rsidR="00646541" w:rsidRPr="00E95E98">
        <w:rPr>
          <w:rFonts w:ascii="Calibri" w:hAnsi="Calibri" w:cs="Times New Roman"/>
          <w:szCs w:val="24"/>
          <w:lang w:val="fr-CA"/>
        </w:rPr>
        <w:t xml:space="preserve">. </w:t>
      </w:r>
    </w:p>
    <w:p w:rsidR="00CE6927" w:rsidRPr="00E95E98" w:rsidRDefault="00CE6927">
      <w:pPr>
        <w:rPr>
          <w:rFonts w:ascii="Calibri" w:hAnsi="Calibri" w:cs="Times New Roman"/>
          <w:szCs w:val="24"/>
          <w:lang w:val="fr-CA"/>
        </w:rPr>
      </w:pPr>
      <w:r w:rsidRPr="00E95E98">
        <w:rPr>
          <w:rFonts w:ascii="Calibri" w:hAnsi="Calibri" w:cs="Times New Roman"/>
          <w:szCs w:val="24"/>
          <w:lang w:val="fr-CA"/>
        </w:rP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2354"/>
        <w:gridCol w:w="1333"/>
        <w:gridCol w:w="1720"/>
        <w:gridCol w:w="1720"/>
        <w:gridCol w:w="1749"/>
      </w:tblGrid>
      <w:tr w:rsidR="0093357E" w:rsidRPr="00E95E98">
        <w:trPr>
          <w:jc w:val="center"/>
        </w:trPr>
        <w:tc>
          <w:tcPr>
            <w:tcW w:w="2354"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p>
        </w:tc>
        <w:tc>
          <w:tcPr>
            <w:tcW w:w="1333" w:type="dxa"/>
            <w:tcBorders>
              <w:top w:val="single" w:sz="4" w:space="0" w:color="000000"/>
              <w:left w:val="single" w:sz="4" w:space="0" w:color="000000"/>
              <w:bottom w:val="single" w:sz="4" w:space="0" w:color="000000"/>
            </w:tcBorders>
            <w:vAlign w:val="center"/>
          </w:tcPr>
          <w:p w:rsidR="0093357E" w:rsidRPr="00E95E98" w:rsidRDefault="0093357E" w:rsidP="00151F2C">
            <w:pPr>
              <w:snapToGrid w:val="0"/>
              <w:jc w:val="center"/>
              <w:rPr>
                <w:rFonts w:asciiTheme="majorHAnsi" w:hAnsiTheme="majorHAnsi" w:cs="Times New Roman"/>
                <w:lang w:val="fr-CA"/>
              </w:rPr>
            </w:pPr>
            <w:r w:rsidRPr="00E95E98">
              <w:rPr>
                <w:rFonts w:asciiTheme="majorHAnsi" w:hAnsiTheme="majorHAnsi" w:cs="Times New Roman"/>
                <w:szCs w:val="24"/>
                <w:lang w:val="fr-CA"/>
              </w:rPr>
              <w:t>Votre unité</w:t>
            </w:r>
          </w:p>
        </w:tc>
        <w:tc>
          <w:tcPr>
            <w:tcW w:w="1720" w:type="dxa"/>
            <w:tcBorders>
              <w:top w:val="single" w:sz="4" w:space="0" w:color="000000"/>
              <w:left w:val="single" w:sz="4" w:space="0" w:color="000000"/>
              <w:bottom w:val="single" w:sz="4" w:space="0" w:color="000000"/>
            </w:tcBorders>
            <w:vAlign w:val="center"/>
          </w:tcPr>
          <w:p w:rsidR="0093357E" w:rsidRPr="00E95E98" w:rsidRDefault="0093357E" w:rsidP="00151F2C">
            <w:pPr>
              <w:snapToGrid w:val="0"/>
              <w:jc w:val="center"/>
              <w:rPr>
                <w:rFonts w:asciiTheme="majorHAnsi" w:hAnsiTheme="majorHAnsi" w:cs="Times New Roman"/>
                <w:lang w:val="fr-CA"/>
              </w:rPr>
            </w:pPr>
            <w:r w:rsidRPr="00E95E98">
              <w:rPr>
                <w:rFonts w:asciiTheme="majorHAnsi" w:hAnsiTheme="majorHAnsi" w:cs="Times New Roman"/>
                <w:szCs w:val="24"/>
                <w:lang w:val="fr-CA"/>
              </w:rPr>
              <w:t>% au sein de la faculté</w:t>
            </w:r>
          </w:p>
        </w:tc>
        <w:tc>
          <w:tcPr>
            <w:tcW w:w="1720" w:type="dxa"/>
            <w:tcBorders>
              <w:top w:val="single" w:sz="4" w:space="0" w:color="000000"/>
              <w:left w:val="single" w:sz="4" w:space="0" w:color="000000"/>
              <w:bottom w:val="single" w:sz="4" w:space="0" w:color="000000"/>
            </w:tcBorders>
            <w:vAlign w:val="center"/>
          </w:tcPr>
          <w:p w:rsidR="0093357E" w:rsidRPr="00E95E98" w:rsidRDefault="0093357E" w:rsidP="00151F2C">
            <w:pPr>
              <w:snapToGrid w:val="0"/>
              <w:jc w:val="center"/>
              <w:rPr>
                <w:rFonts w:asciiTheme="majorHAnsi" w:hAnsiTheme="majorHAnsi" w:cs="Times New Roman"/>
                <w:lang w:val="fr-CA"/>
              </w:rPr>
            </w:pPr>
            <w:r w:rsidRPr="00E95E98">
              <w:rPr>
                <w:rFonts w:asciiTheme="majorHAnsi" w:hAnsiTheme="majorHAnsi" w:cs="Times New Roman"/>
                <w:szCs w:val="24"/>
                <w:lang w:val="fr-CA"/>
              </w:rPr>
              <w:t>% dans l’ensemble de l’université</w:t>
            </w:r>
          </w:p>
        </w:tc>
        <w:tc>
          <w:tcPr>
            <w:tcW w:w="1749" w:type="dxa"/>
            <w:tcBorders>
              <w:top w:val="single" w:sz="4" w:space="0" w:color="000000"/>
              <w:left w:val="single" w:sz="4" w:space="0" w:color="000000"/>
              <w:bottom w:val="single" w:sz="4" w:space="0" w:color="000000"/>
              <w:right w:val="single" w:sz="4" w:space="0" w:color="000000"/>
            </w:tcBorders>
            <w:vAlign w:val="center"/>
          </w:tcPr>
          <w:p w:rsidR="0093357E" w:rsidRPr="00E95E98" w:rsidRDefault="0093357E" w:rsidP="00151F2C">
            <w:pPr>
              <w:snapToGrid w:val="0"/>
              <w:jc w:val="center"/>
              <w:rPr>
                <w:rFonts w:asciiTheme="majorHAnsi" w:hAnsiTheme="majorHAnsi" w:cs="Times New Roman"/>
                <w:lang w:val="fr-CA"/>
              </w:rPr>
            </w:pPr>
            <w:r w:rsidRPr="00E95E98">
              <w:rPr>
                <w:rFonts w:asciiTheme="majorHAnsi" w:hAnsiTheme="majorHAnsi" w:cs="Times New Roman"/>
                <w:szCs w:val="24"/>
                <w:lang w:val="fr-CA"/>
              </w:rPr>
              <w:t>Commentaires / clarifications</w:t>
            </w:r>
          </w:p>
        </w:tc>
      </w:tr>
      <w:tr w:rsidR="0093357E" w:rsidRPr="00E95E98">
        <w:trPr>
          <w:jc w:val="center"/>
        </w:trPr>
        <w:tc>
          <w:tcPr>
            <w:tcW w:w="2354" w:type="dxa"/>
            <w:tcBorders>
              <w:top w:val="single" w:sz="4" w:space="0" w:color="000000"/>
              <w:left w:val="single" w:sz="4" w:space="0" w:color="000000"/>
              <w:bottom w:val="single" w:sz="4" w:space="0" w:color="000000"/>
            </w:tcBorders>
            <w:vAlign w:val="center"/>
          </w:tcPr>
          <w:p w:rsidR="0093357E" w:rsidRPr="00E95E98" w:rsidRDefault="0093357E" w:rsidP="00182F2C">
            <w:pPr>
              <w:snapToGrid w:val="0"/>
              <w:jc w:val="center"/>
              <w:rPr>
                <w:rFonts w:asciiTheme="majorHAnsi" w:hAnsiTheme="majorHAnsi" w:cs="Times New Roman"/>
                <w:b/>
                <w:lang w:val="fr-CA"/>
              </w:rPr>
            </w:pPr>
            <w:r w:rsidRPr="00E95E98">
              <w:rPr>
                <w:rFonts w:asciiTheme="majorHAnsi" w:hAnsiTheme="majorHAnsi" w:cs="Times New Roman"/>
                <w:b/>
                <w:szCs w:val="24"/>
                <w:lang w:val="fr-CA"/>
              </w:rPr>
              <w:t>Professeurs à temps plein</w:t>
            </w:r>
          </w:p>
        </w:tc>
        <w:tc>
          <w:tcPr>
            <w:tcW w:w="1333"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r>
      <w:tr w:rsidR="0093357E" w:rsidRPr="00E95E98">
        <w:trPr>
          <w:jc w:val="center"/>
        </w:trPr>
        <w:tc>
          <w:tcPr>
            <w:tcW w:w="2354" w:type="dxa"/>
            <w:tcBorders>
              <w:top w:val="single" w:sz="4" w:space="0" w:color="000000"/>
              <w:left w:val="single" w:sz="4" w:space="0" w:color="000000"/>
              <w:bottom w:val="single" w:sz="4" w:space="0" w:color="000000"/>
            </w:tcBorders>
            <w:vAlign w:val="center"/>
          </w:tcPr>
          <w:p w:rsidR="0093357E" w:rsidRPr="00E95E98" w:rsidRDefault="0093357E" w:rsidP="0093357E">
            <w:pPr>
              <w:snapToGrid w:val="0"/>
              <w:jc w:val="center"/>
              <w:rPr>
                <w:rFonts w:asciiTheme="majorHAnsi" w:hAnsiTheme="majorHAnsi" w:cs="Times New Roman"/>
                <w:b/>
                <w:lang w:val="fr-CA"/>
              </w:rPr>
            </w:pPr>
            <w:r w:rsidRPr="00E95E98">
              <w:rPr>
                <w:rFonts w:asciiTheme="majorHAnsi" w:hAnsiTheme="majorHAnsi" w:cs="Times New Roman"/>
                <w:b/>
                <w:szCs w:val="24"/>
                <w:lang w:val="fr-CA"/>
              </w:rPr>
              <w:t>Inscriptions 1</w:t>
            </w:r>
            <w:r w:rsidRPr="00E95E98">
              <w:rPr>
                <w:rFonts w:asciiTheme="majorHAnsi" w:hAnsiTheme="majorHAnsi" w:cs="Times New Roman"/>
                <w:b/>
                <w:szCs w:val="24"/>
                <w:vertAlign w:val="superscript"/>
                <w:lang w:val="fr-CA"/>
              </w:rPr>
              <w:t>er</w:t>
            </w:r>
            <w:r w:rsidRPr="00E95E98">
              <w:rPr>
                <w:rFonts w:asciiTheme="majorHAnsi" w:hAnsiTheme="majorHAnsi" w:cs="Times New Roman"/>
                <w:b/>
                <w:szCs w:val="24"/>
                <w:lang w:val="fr-CA"/>
              </w:rPr>
              <w:t xml:space="preserve"> cycle – temps plein</w:t>
            </w:r>
          </w:p>
        </w:tc>
        <w:tc>
          <w:tcPr>
            <w:tcW w:w="1333"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r>
      <w:tr w:rsidR="0093357E" w:rsidRPr="00E95E98">
        <w:trPr>
          <w:jc w:val="center"/>
        </w:trPr>
        <w:tc>
          <w:tcPr>
            <w:tcW w:w="2354" w:type="dxa"/>
            <w:tcBorders>
              <w:top w:val="single" w:sz="4" w:space="0" w:color="000000"/>
              <w:left w:val="single" w:sz="4" w:space="0" w:color="000000"/>
              <w:bottom w:val="single" w:sz="4" w:space="0" w:color="000000"/>
            </w:tcBorders>
            <w:vAlign w:val="center"/>
          </w:tcPr>
          <w:p w:rsidR="0093357E" w:rsidRPr="00E95E98" w:rsidRDefault="0093357E" w:rsidP="00151F2C">
            <w:pPr>
              <w:snapToGrid w:val="0"/>
              <w:jc w:val="center"/>
              <w:rPr>
                <w:rFonts w:asciiTheme="majorHAnsi" w:hAnsiTheme="majorHAnsi" w:cs="Times New Roman"/>
                <w:b/>
                <w:lang w:val="fr-CA"/>
              </w:rPr>
            </w:pPr>
            <w:r w:rsidRPr="00E95E98">
              <w:rPr>
                <w:rFonts w:asciiTheme="majorHAnsi" w:hAnsiTheme="majorHAnsi" w:cs="Times New Roman"/>
                <w:b/>
                <w:szCs w:val="24"/>
                <w:lang w:val="fr-CA"/>
              </w:rPr>
              <w:t>Inscriptions 1</w:t>
            </w:r>
            <w:r w:rsidRPr="00E95E98">
              <w:rPr>
                <w:rFonts w:asciiTheme="majorHAnsi" w:hAnsiTheme="majorHAnsi" w:cs="Times New Roman"/>
                <w:b/>
                <w:szCs w:val="24"/>
                <w:vertAlign w:val="superscript"/>
                <w:lang w:val="fr-CA"/>
              </w:rPr>
              <w:t>er</w:t>
            </w:r>
            <w:r w:rsidRPr="00E95E98">
              <w:rPr>
                <w:rFonts w:asciiTheme="majorHAnsi" w:hAnsiTheme="majorHAnsi" w:cs="Times New Roman"/>
                <w:b/>
                <w:szCs w:val="24"/>
                <w:lang w:val="fr-CA"/>
              </w:rPr>
              <w:t xml:space="preserve"> cycle – temps partiel</w:t>
            </w:r>
          </w:p>
        </w:tc>
        <w:tc>
          <w:tcPr>
            <w:tcW w:w="1333"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r>
      <w:tr w:rsidR="0093357E" w:rsidRPr="00E95E98">
        <w:trPr>
          <w:jc w:val="center"/>
        </w:trPr>
        <w:tc>
          <w:tcPr>
            <w:tcW w:w="2354" w:type="dxa"/>
            <w:tcBorders>
              <w:top w:val="single" w:sz="4" w:space="0" w:color="000000"/>
              <w:left w:val="single" w:sz="4" w:space="0" w:color="000000"/>
              <w:bottom w:val="single" w:sz="4" w:space="0" w:color="000000"/>
            </w:tcBorders>
            <w:vAlign w:val="center"/>
          </w:tcPr>
          <w:p w:rsidR="0093357E" w:rsidRPr="00E95E98" w:rsidRDefault="0093357E" w:rsidP="0093357E">
            <w:pPr>
              <w:snapToGrid w:val="0"/>
              <w:jc w:val="center"/>
              <w:rPr>
                <w:rFonts w:asciiTheme="majorHAnsi" w:hAnsiTheme="majorHAnsi" w:cs="Times New Roman"/>
                <w:b/>
                <w:lang w:val="fr-CA"/>
              </w:rPr>
            </w:pPr>
            <w:r w:rsidRPr="00E95E98">
              <w:rPr>
                <w:rFonts w:asciiTheme="majorHAnsi" w:hAnsiTheme="majorHAnsi" w:cs="Times New Roman"/>
                <w:b/>
                <w:szCs w:val="24"/>
                <w:lang w:val="fr-CA"/>
              </w:rPr>
              <w:t>Inscriptions à un cycle supérieur – temps plein</w:t>
            </w:r>
          </w:p>
        </w:tc>
        <w:tc>
          <w:tcPr>
            <w:tcW w:w="1333"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r>
      <w:tr w:rsidR="0093357E" w:rsidRPr="00E95E98">
        <w:trPr>
          <w:jc w:val="center"/>
        </w:trPr>
        <w:tc>
          <w:tcPr>
            <w:tcW w:w="2354" w:type="dxa"/>
            <w:tcBorders>
              <w:top w:val="single" w:sz="4" w:space="0" w:color="000000"/>
              <w:left w:val="single" w:sz="4" w:space="0" w:color="000000"/>
              <w:bottom w:val="single" w:sz="4" w:space="0" w:color="000000"/>
            </w:tcBorders>
            <w:vAlign w:val="center"/>
          </w:tcPr>
          <w:p w:rsidR="0093357E" w:rsidRPr="00E95E98" w:rsidRDefault="0093357E" w:rsidP="00182F2C">
            <w:pPr>
              <w:snapToGrid w:val="0"/>
              <w:jc w:val="center"/>
              <w:rPr>
                <w:rFonts w:asciiTheme="majorHAnsi" w:hAnsiTheme="majorHAnsi" w:cs="Times New Roman"/>
                <w:b/>
                <w:lang w:val="fr-CA"/>
              </w:rPr>
            </w:pPr>
            <w:r w:rsidRPr="00E95E98">
              <w:rPr>
                <w:rFonts w:asciiTheme="majorHAnsi" w:hAnsiTheme="majorHAnsi" w:cs="Times New Roman"/>
                <w:b/>
                <w:szCs w:val="24"/>
                <w:lang w:val="fr-CA"/>
              </w:rPr>
              <w:t xml:space="preserve">Inscriptions à un cycle supérieur – temps </w:t>
            </w:r>
            <w:r w:rsidR="00182F2C" w:rsidRPr="00E95E98">
              <w:rPr>
                <w:rFonts w:asciiTheme="majorHAnsi" w:hAnsiTheme="majorHAnsi" w:cs="Times New Roman"/>
                <w:b/>
                <w:szCs w:val="24"/>
                <w:lang w:val="fr-CA"/>
              </w:rPr>
              <w:t>partiel</w:t>
            </w:r>
          </w:p>
        </w:tc>
        <w:tc>
          <w:tcPr>
            <w:tcW w:w="1333"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r>
      <w:tr w:rsidR="0093357E" w:rsidRPr="00E95E98">
        <w:trPr>
          <w:jc w:val="center"/>
        </w:trPr>
        <w:tc>
          <w:tcPr>
            <w:tcW w:w="2354" w:type="dxa"/>
            <w:tcBorders>
              <w:top w:val="single" w:sz="4" w:space="0" w:color="000000"/>
              <w:left w:val="single" w:sz="4" w:space="0" w:color="000000"/>
              <w:bottom w:val="single" w:sz="4" w:space="0" w:color="000000"/>
            </w:tcBorders>
            <w:vAlign w:val="center"/>
          </w:tcPr>
          <w:p w:rsidR="0093357E" w:rsidRPr="00E95E98" w:rsidRDefault="0093357E" w:rsidP="00151F2C">
            <w:pPr>
              <w:snapToGrid w:val="0"/>
              <w:jc w:val="center"/>
              <w:rPr>
                <w:rFonts w:asciiTheme="majorHAnsi" w:hAnsiTheme="majorHAnsi" w:cs="Times New Roman"/>
                <w:b/>
                <w:lang w:val="fr-CA"/>
              </w:rPr>
            </w:pPr>
            <w:r w:rsidRPr="00E95E98">
              <w:rPr>
                <w:rFonts w:asciiTheme="majorHAnsi" w:hAnsiTheme="majorHAnsi" w:cs="Times New Roman"/>
                <w:b/>
                <w:szCs w:val="24"/>
                <w:lang w:val="fr-CA"/>
              </w:rPr>
              <w:t>Inscriptions annuelles – tous les niveaux</w:t>
            </w:r>
          </w:p>
        </w:tc>
        <w:tc>
          <w:tcPr>
            <w:tcW w:w="1333"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r>
      <w:tr w:rsidR="0093357E" w:rsidRPr="00E95E98">
        <w:trPr>
          <w:jc w:val="center"/>
        </w:trPr>
        <w:tc>
          <w:tcPr>
            <w:tcW w:w="2354" w:type="dxa"/>
            <w:tcBorders>
              <w:top w:val="single" w:sz="4" w:space="0" w:color="000000"/>
              <w:left w:val="single" w:sz="4" w:space="0" w:color="000000"/>
              <w:bottom w:val="single" w:sz="4" w:space="0" w:color="000000"/>
            </w:tcBorders>
            <w:vAlign w:val="center"/>
          </w:tcPr>
          <w:p w:rsidR="0093357E" w:rsidRPr="00E95E98" w:rsidRDefault="0093357E" w:rsidP="00151F2C">
            <w:pPr>
              <w:snapToGrid w:val="0"/>
              <w:jc w:val="center"/>
              <w:rPr>
                <w:rFonts w:asciiTheme="majorHAnsi" w:hAnsiTheme="majorHAnsi" w:cs="Times New Roman"/>
                <w:b/>
                <w:lang w:val="fr-CA"/>
              </w:rPr>
            </w:pPr>
            <w:r w:rsidRPr="00E95E98">
              <w:rPr>
                <w:rFonts w:asciiTheme="majorHAnsi" w:hAnsiTheme="majorHAnsi" w:cs="Times New Roman"/>
                <w:b/>
                <w:szCs w:val="24"/>
                <w:lang w:val="fr-CA"/>
              </w:rPr>
              <w:t>Budget salarial total</w:t>
            </w:r>
          </w:p>
        </w:tc>
        <w:tc>
          <w:tcPr>
            <w:tcW w:w="1333"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r>
      <w:tr w:rsidR="0093357E" w:rsidRPr="00E95E98">
        <w:trPr>
          <w:jc w:val="center"/>
        </w:trPr>
        <w:tc>
          <w:tcPr>
            <w:tcW w:w="2354" w:type="dxa"/>
            <w:tcBorders>
              <w:top w:val="single" w:sz="4" w:space="0" w:color="000000"/>
              <w:left w:val="single" w:sz="4" w:space="0" w:color="000000"/>
              <w:bottom w:val="single" w:sz="4" w:space="0" w:color="000000"/>
            </w:tcBorders>
            <w:vAlign w:val="center"/>
          </w:tcPr>
          <w:p w:rsidR="0093357E" w:rsidRPr="00E95E98" w:rsidRDefault="0093357E" w:rsidP="00151F2C">
            <w:pPr>
              <w:snapToGrid w:val="0"/>
              <w:jc w:val="center"/>
              <w:rPr>
                <w:rFonts w:asciiTheme="majorHAnsi" w:hAnsiTheme="majorHAnsi" w:cs="Times New Roman"/>
                <w:b/>
                <w:lang w:val="fr-CA"/>
              </w:rPr>
            </w:pPr>
            <w:r w:rsidRPr="00E95E98">
              <w:rPr>
                <w:rFonts w:asciiTheme="majorHAnsi" w:hAnsiTheme="majorHAnsi" w:cs="Times New Roman"/>
                <w:b/>
                <w:szCs w:val="24"/>
                <w:lang w:val="fr-CA"/>
              </w:rPr>
              <w:t>Budget non salarial total</w:t>
            </w:r>
          </w:p>
        </w:tc>
        <w:tc>
          <w:tcPr>
            <w:tcW w:w="1333"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20" w:type="dxa"/>
            <w:tcBorders>
              <w:top w:val="single" w:sz="4" w:space="0" w:color="000000"/>
              <w:left w:val="single" w:sz="4" w:space="0" w:color="000000"/>
              <w:bottom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93357E" w:rsidRPr="00E95E98" w:rsidRDefault="0093357E">
            <w:pPr>
              <w:snapToGrid w:val="0"/>
              <w:jc w:val="center"/>
              <w:rPr>
                <w:rFonts w:ascii="Calibri" w:hAnsi="Calibri" w:cs="Times New Roman"/>
                <w:szCs w:val="24"/>
                <w:lang w:val="fr-CA"/>
              </w:rPr>
            </w:pPr>
            <w:r w:rsidRPr="00E95E98">
              <w:rPr>
                <w:rFonts w:ascii="Calibri" w:hAnsi="Calibri" w:cs="Times New Roman"/>
                <w:szCs w:val="24"/>
                <w:lang w:val="fr-CA"/>
              </w:rPr>
              <w:t>_</w:t>
            </w:r>
          </w:p>
        </w:tc>
      </w:tr>
    </w:tbl>
    <w:p w:rsidR="00CE6927" w:rsidRPr="00E95E98" w:rsidRDefault="00CE6927">
      <w:pPr>
        <w:rPr>
          <w:rFonts w:ascii="Calibri" w:hAnsi="Calibri" w:cs="Times New Roman"/>
          <w:i/>
          <w:szCs w:val="24"/>
          <w:lang w:val="fr-CA"/>
        </w:rPr>
      </w:pPr>
    </w:p>
    <w:p w:rsidR="00CE6927" w:rsidRPr="00E95E98" w:rsidRDefault="00CE6927">
      <w:pPr>
        <w:rPr>
          <w:rFonts w:ascii="Calibri" w:hAnsi="Calibri" w:cs="Times New Roman"/>
          <w:szCs w:val="24"/>
          <w:lang w:val="fr-CA"/>
        </w:rPr>
      </w:pPr>
    </w:p>
    <w:p w:rsidR="00A12C77" w:rsidRPr="00E95E98" w:rsidRDefault="00CE6927" w:rsidP="00A12C77">
      <w:pPr>
        <w:pStyle w:val="Heading2"/>
        <w:rPr>
          <w:lang w:val="fr-CA"/>
        </w:rPr>
      </w:pPr>
      <w:r w:rsidRPr="00E95E98">
        <w:rPr>
          <w:lang w:val="fr-CA"/>
        </w:rPr>
        <w:t>3.</w:t>
      </w:r>
      <w:r w:rsidR="00A12C77" w:rsidRPr="00E95E98">
        <w:rPr>
          <w:lang w:val="fr-CA"/>
        </w:rPr>
        <w:t xml:space="preserve">2 </w:t>
      </w:r>
      <w:r w:rsidR="00A12C77" w:rsidRPr="00E95E98">
        <w:rPr>
          <w:lang w:val="fr-CA"/>
        </w:rPr>
        <w:tab/>
      </w:r>
      <w:r w:rsidR="0093357E" w:rsidRPr="00E95E98">
        <w:rPr>
          <w:lang w:val="fr-CA"/>
        </w:rPr>
        <w:t>Structure de l’université</w:t>
      </w:r>
    </w:p>
    <w:p w:rsidR="00A12C77" w:rsidRPr="00E95E98" w:rsidRDefault="00A12C77">
      <w:pPr>
        <w:rPr>
          <w:rFonts w:ascii="Calibri" w:hAnsi="Calibri" w:cs="Times New Roman"/>
          <w:szCs w:val="24"/>
          <w:lang w:val="fr-CA"/>
        </w:rPr>
      </w:pPr>
    </w:p>
    <w:p w:rsidR="00CE6927" w:rsidRPr="00E95E98" w:rsidRDefault="0093357E">
      <w:pPr>
        <w:rPr>
          <w:rFonts w:ascii="Calibri" w:hAnsi="Calibri" w:cs="Times New Roman"/>
          <w:szCs w:val="24"/>
          <w:lang w:val="fr-CA"/>
        </w:rPr>
      </w:pPr>
      <w:r w:rsidRPr="00E95E98">
        <w:rPr>
          <w:rFonts w:asciiTheme="majorHAnsi" w:hAnsiTheme="majorHAnsi" w:cs="Times New Roman"/>
          <w:szCs w:val="24"/>
          <w:lang w:val="fr-CA"/>
        </w:rPr>
        <w:t>Comment les programmes du département s’intègrent-ils dans la structure de l’université? Veuillez joindre des références explicites au calendrier de l'université ou à d’autres documents soumis</w:t>
      </w:r>
      <w:r w:rsidR="00CE6927" w:rsidRPr="00E95E98">
        <w:rPr>
          <w:rFonts w:ascii="Calibri" w:hAnsi="Calibri" w:cs="Times New Roman"/>
          <w:szCs w:val="24"/>
          <w:lang w:val="fr-CA"/>
        </w:rPr>
        <w:t xml:space="preserve">. </w:t>
      </w:r>
    </w:p>
    <w:p w:rsidR="00CE6927" w:rsidRPr="00E95E98" w:rsidRDefault="00CE6927">
      <w:pPr>
        <w:rPr>
          <w:rFonts w:ascii="Calibri" w:hAnsi="Calibri" w:cs="Times New Roman"/>
          <w:szCs w:val="24"/>
          <w:lang w:val="fr-CA"/>
        </w:rPr>
      </w:pPr>
    </w:p>
    <w:p w:rsidR="00E95E98" w:rsidRPr="00E95E98" w:rsidRDefault="00E95E98" w:rsidP="00E95E98">
      <w:pPr>
        <w:rPr>
          <w:rFonts w:ascii="Calibri" w:hAnsi="Calibri" w:cs="Times New Roman"/>
          <w:b/>
          <w:szCs w:val="24"/>
          <w:lang w:val="fr-CA"/>
        </w:rPr>
      </w:pPr>
      <w:r w:rsidRPr="00E95E98">
        <w:rPr>
          <w:rFonts w:ascii="Calibri" w:hAnsi="Calibri" w:cs="Times New Roman"/>
          <w:b/>
          <w:szCs w:val="24"/>
          <w:lang w:val="fr-CA"/>
        </w:rPr>
        <w:t>Réponse :</w:t>
      </w:r>
    </w:p>
    <w:p w:rsidR="00E95E98" w:rsidRPr="00E95E98" w:rsidRDefault="00E95E98" w:rsidP="00CE6927">
      <w:pPr>
        <w:pStyle w:val="Heading1"/>
        <w:rPr>
          <w:rFonts w:ascii="Calibri" w:hAnsi="Calibri"/>
          <w:lang w:val="fr-CA"/>
        </w:rPr>
      </w:pPr>
    </w:p>
    <w:p w:rsidR="00E95E98" w:rsidRPr="00E95E98" w:rsidRDefault="00E95E98">
      <w:pPr>
        <w:widowControl/>
        <w:suppressAutoHyphens w:val="0"/>
        <w:rPr>
          <w:b/>
          <w:sz w:val="28"/>
          <w:u w:val="single"/>
        </w:rPr>
      </w:pPr>
      <w:r w:rsidRPr="00E95E98">
        <w:br w:type="page"/>
      </w:r>
    </w:p>
    <w:p w:rsidR="00CE6927" w:rsidRPr="00E95E98" w:rsidRDefault="00CE6927" w:rsidP="00CE6927">
      <w:pPr>
        <w:pStyle w:val="Heading1"/>
        <w:rPr>
          <w:rFonts w:ascii="Calibri" w:hAnsi="Calibri"/>
          <w:lang w:val="fr-CA"/>
        </w:rPr>
      </w:pPr>
      <w:bookmarkStart w:id="15" w:name="_Toc183220446"/>
      <w:r w:rsidRPr="00E95E98">
        <w:rPr>
          <w:rFonts w:ascii="Calibri" w:hAnsi="Calibri" w:cs="Times New Roman"/>
          <w:sz w:val="24"/>
          <w:szCs w:val="24"/>
          <w:u w:val="none"/>
          <w:lang w:val="fr-CA"/>
        </w:rPr>
        <w:lastRenderedPageBreak/>
        <w:t>4</w:t>
      </w:r>
      <w:r w:rsidRPr="00E95E98">
        <w:rPr>
          <w:rFonts w:ascii="Calibri" w:hAnsi="Calibri" w:cs="Times New Roman"/>
          <w:b w:val="0"/>
          <w:sz w:val="24"/>
          <w:szCs w:val="24"/>
          <w:u w:val="none"/>
          <w:lang w:val="fr-CA"/>
        </w:rPr>
        <w:t xml:space="preserve"> </w:t>
      </w:r>
      <w:r w:rsidRPr="00E95E98">
        <w:rPr>
          <w:rFonts w:ascii="Calibri" w:hAnsi="Calibri" w:cs="Times New Roman"/>
          <w:sz w:val="24"/>
          <w:szCs w:val="24"/>
          <w:u w:val="none"/>
          <w:lang w:val="fr-CA"/>
        </w:rPr>
        <w:tab/>
      </w:r>
      <w:r w:rsidR="0015225D" w:rsidRPr="00E95E98">
        <w:rPr>
          <w:rFonts w:ascii="Calibri" w:hAnsi="Calibri" w:cs="Times New Roman"/>
          <w:sz w:val="24"/>
          <w:szCs w:val="24"/>
          <w:lang w:val="fr-CA"/>
        </w:rPr>
        <w:t>Corps professoral</w:t>
      </w:r>
      <w:bookmarkEnd w:id="15"/>
      <w:r w:rsidRPr="00E95E98">
        <w:rPr>
          <w:rFonts w:ascii="Calibri" w:hAnsi="Calibri" w:cs="Times New Roman"/>
          <w:sz w:val="24"/>
          <w:szCs w:val="24"/>
          <w:lang w:val="fr-CA"/>
        </w:rPr>
        <w:t xml:space="preserve"> </w:t>
      </w:r>
      <w:r w:rsidRPr="00E95E98">
        <w:rPr>
          <w:rFonts w:ascii="Calibri" w:hAnsi="Calibri"/>
          <w:lang w:val="fr-CA"/>
        </w:rPr>
        <w:t xml:space="preserve"> </w:t>
      </w:r>
    </w:p>
    <w:p w:rsidR="00CE6927" w:rsidRPr="00E95E98" w:rsidRDefault="00CE6927">
      <w:pPr>
        <w:rPr>
          <w:rFonts w:ascii="Calibri" w:hAnsi="Calibri" w:cs="Times New Roman"/>
          <w:szCs w:val="24"/>
          <w:lang w:val="fr-CA"/>
        </w:rPr>
      </w:pPr>
    </w:p>
    <w:p w:rsidR="00A12C77" w:rsidRPr="00E95E98" w:rsidRDefault="00CE6927" w:rsidP="00A12C77">
      <w:pPr>
        <w:pStyle w:val="Heading2"/>
        <w:rPr>
          <w:lang w:val="fr-CA"/>
        </w:rPr>
      </w:pPr>
      <w:r w:rsidRPr="00E95E98">
        <w:rPr>
          <w:lang w:val="fr-CA"/>
        </w:rPr>
        <w:t>4.1</w:t>
      </w:r>
      <w:r w:rsidR="00A12C77" w:rsidRPr="00E95E98">
        <w:rPr>
          <w:lang w:val="fr-CA"/>
        </w:rPr>
        <w:tab/>
      </w:r>
      <w:r w:rsidR="0015225D" w:rsidRPr="00E95E98">
        <w:rPr>
          <w:lang w:val="fr-CA"/>
        </w:rPr>
        <w:t>Ressources financières</w:t>
      </w:r>
    </w:p>
    <w:p w:rsidR="00A12C77" w:rsidRPr="00E95E98" w:rsidRDefault="00A12C77" w:rsidP="00CE6927">
      <w:pPr>
        <w:rPr>
          <w:rFonts w:ascii="Calibri" w:hAnsi="Calibri" w:cs="Times New Roman"/>
          <w:szCs w:val="24"/>
          <w:lang w:val="fr-CA"/>
        </w:rPr>
      </w:pPr>
    </w:p>
    <w:p w:rsidR="00CE6927" w:rsidRPr="00E95E98" w:rsidRDefault="0015225D" w:rsidP="00CE6927">
      <w:pPr>
        <w:rPr>
          <w:rFonts w:ascii="Calibri" w:hAnsi="Calibri" w:cs="Times New Roman"/>
          <w:szCs w:val="24"/>
          <w:lang w:val="fr-CA"/>
        </w:rPr>
      </w:pPr>
      <w:r w:rsidRPr="00E95E98">
        <w:rPr>
          <w:rFonts w:asciiTheme="majorHAnsi" w:hAnsiTheme="majorHAnsi" w:cs="Times New Roman"/>
          <w:szCs w:val="24"/>
          <w:lang w:val="fr-CA"/>
        </w:rPr>
        <w:t>Veuillez remplir le tableau ci-dessous pour indiquer les ressources financières allouées à titre de soutien aux professeurs en informatique et/ou en génie logiciel</w:t>
      </w:r>
      <w:r w:rsidRPr="00E95E98">
        <w:rPr>
          <w:rFonts w:asciiTheme="minorHAnsi" w:hAnsiTheme="minorHAnsi" w:cs="Times New Roman"/>
          <w:szCs w:val="24"/>
          <w:lang w:val="fr-CA"/>
        </w:rPr>
        <w:t> </w:t>
      </w:r>
      <w:r w:rsidRPr="00E95E98">
        <w:rPr>
          <w:rFonts w:ascii="Calibri" w:hAnsi="Calibri" w:cs="Times New Roman"/>
          <w:szCs w:val="24"/>
          <w:lang w:val="fr-CA"/>
        </w:rPr>
        <w:t xml:space="preserve">: </w:t>
      </w:r>
      <w:r w:rsidRPr="00E95E98">
        <w:rPr>
          <w:rFonts w:ascii="Calibri" w:hAnsi="Calibri" w:cs="Times New Roman"/>
          <w:szCs w:val="24"/>
          <w:lang w:val="fr-CA"/>
        </w:rPr>
        <w:br/>
      </w:r>
    </w:p>
    <w:tbl>
      <w:tblPr>
        <w:tblW w:w="0" w:type="auto"/>
        <w:jc w:val="center"/>
        <w:tblLayout w:type="fixed"/>
        <w:tblCellMar>
          <w:left w:w="140" w:type="dxa"/>
          <w:right w:w="140" w:type="dxa"/>
        </w:tblCellMar>
        <w:tblLook w:val="0000" w:firstRow="0" w:lastRow="0" w:firstColumn="0" w:lastColumn="0" w:noHBand="0" w:noVBand="0"/>
      </w:tblPr>
      <w:tblGrid>
        <w:gridCol w:w="1869"/>
        <w:gridCol w:w="1485"/>
        <w:gridCol w:w="1492"/>
        <w:gridCol w:w="1660"/>
        <w:gridCol w:w="1760"/>
      </w:tblGrid>
      <w:tr w:rsidR="00CE6927" w:rsidRPr="00E95E98" w:rsidTr="0015225D">
        <w:trPr>
          <w:jc w:val="center"/>
        </w:trPr>
        <w:tc>
          <w:tcPr>
            <w:tcW w:w="1869"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b/>
                <w:sz w:val="22"/>
                <w:szCs w:val="22"/>
                <w:lang w:val="fr-CA"/>
              </w:rPr>
            </w:pPr>
            <w:r w:rsidRPr="00E95E98">
              <w:rPr>
                <w:rFonts w:ascii="Calibri" w:hAnsi="Calibri" w:cs="Times New Roman"/>
                <w:b/>
                <w:sz w:val="22"/>
                <w:szCs w:val="22"/>
                <w:lang w:val="fr-CA"/>
              </w:rPr>
              <w:t> </w:t>
            </w:r>
          </w:p>
        </w:tc>
        <w:tc>
          <w:tcPr>
            <w:tcW w:w="1485" w:type="dxa"/>
            <w:tcBorders>
              <w:top w:val="single" w:sz="4" w:space="0" w:color="000000"/>
              <w:left w:val="single" w:sz="4" w:space="0" w:color="000000"/>
              <w:bottom w:val="single" w:sz="4" w:space="0" w:color="000000"/>
            </w:tcBorders>
            <w:vAlign w:val="center"/>
          </w:tcPr>
          <w:p w:rsidR="00CE6927" w:rsidRPr="00E95E98" w:rsidRDefault="00CE6927" w:rsidP="0015225D">
            <w:pPr>
              <w:snapToGrid w:val="0"/>
              <w:rPr>
                <w:rFonts w:ascii="Calibri" w:hAnsi="Calibri" w:cs="Times New Roman"/>
                <w:b/>
                <w:sz w:val="22"/>
                <w:szCs w:val="22"/>
                <w:lang w:val="fr-CA"/>
              </w:rPr>
            </w:pPr>
            <w:r w:rsidRPr="00E95E98">
              <w:rPr>
                <w:rFonts w:ascii="Calibri" w:hAnsi="Calibri" w:cs="Times New Roman"/>
                <w:b/>
                <w:sz w:val="22"/>
                <w:szCs w:val="22"/>
                <w:lang w:val="fr-CA"/>
              </w:rPr>
              <w:t xml:space="preserve">Minimum </w:t>
            </w:r>
            <w:r w:rsidR="0015225D" w:rsidRPr="00E95E98">
              <w:rPr>
                <w:rFonts w:ascii="Calibri" w:hAnsi="Calibri" w:cs="Times New Roman"/>
                <w:b/>
                <w:sz w:val="22"/>
                <w:szCs w:val="22"/>
                <w:lang w:val="fr-CA"/>
              </w:rPr>
              <w:t>par professeur</w:t>
            </w:r>
          </w:p>
          <w:p w:rsidR="00BC60BE" w:rsidRPr="00E95E98" w:rsidRDefault="00BC60BE" w:rsidP="0015225D">
            <w:pPr>
              <w:snapToGrid w:val="0"/>
              <w:rPr>
                <w:rFonts w:ascii="Calibri" w:hAnsi="Calibri" w:cs="Times New Roman"/>
                <w:b/>
                <w:sz w:val="22"/>
                <w:szCs w:val="22"/>
                <w:lang w:val="fr-CA"/>
              </w:rPr>
            </w:pPr>
            <w:r w:rsidRPr="00E95E98">
              <w:rPr>
                <w:rFonts w:ascii="Calibri" w:hAnsi="Calibri" w:cs="Times New Roman"/>
                <w:b/>
                <w:sz w:val="22"/>
                <w:szCs w:val="22"/>
                <w:lang w:val="fr-CA"/>
              </w:rPr>
              <w:t>financé</w:t>
            </w:r>
          </w:p>
        </w:tc>
        <w:tc>
          <w:tcPr>
            <w:tcW w:w="1492"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b/>
                <w:sz w:val="22"/>
                <w:szCs w:val="22"/>
                <w:lang w:val="fr-CA"/>
              </w:rPr>
            </w:pPr>
            <w:r w:rsidRPr="00E95E98">
              <w:rPr>
                <w:rFonts w:ascii="Calibri" w:hAnsi="Calibri" w:cs="Times New Roman"/>
                <w:b/>
                <w:sz w:val="22"/>
                <w:szCs w:val="22"/>
                <w:lang w:val="fr-CA"/>
              </w:rPr>
              <w:t>Maximum</w:t>
            </w:r>
          </w:p>
        </w:tc>
        <w:tc>
          <w:tcPr>
            <w:tcW w:w="1660" w:type="dxa"/>
            <w:tcBorders>
              <w:top w:val="single" w:sz="4" w:space="0" w:color="000000"/>
              <w:left w:val="single" w:sz="4" w:space="0" w:color="000000"/>
              <w:bottom w:val="single" w:sz="4" w:space="0" w:color="000000"/>
            </w:tcBorders>
            <w:vAlign w:val="center"/>
          </w:tcPr>
          <w:p w:rsidR="00CE6927" w:rsidRPr="00E95E98" w:rsidRDefault="00CE6927" w:rsidP="0015225D">
            <w:pPr>
              <w:snapToGrid w:val="0"/>
              <w:rPr>
                <w:rFonts w:ascii="Calibri" w:hAnsi="Calibri" w:cs="Times New Roman"/>
                <w:b/>
                <w:sz w:val="22"/>
                <w:szCs w:val="22"/>
                <w:lang w:val="fr-CA"/>
              </w:rPr>
            </w:pPr>
            <w:r w:rsidRPr="00E95E98">
              <w:rPr>
                <w:rFonts w:ascii="Calibri" w:hAnsi="Calibri" w:cs="Times New Roman"/>
                <w:b/>
                <w:sz w:val="22"/>
                <w:szCs w:val="22"/>
                <w:lang w:val="fr-CA"/>
              </w:rPr>
              <w:t>N</w:t>
            </w:r>
            <w:r w:rsidR="0015225D" w:rsidRPr="00E95E98">
              <w:rPr>
                <w:rFonts w:ascii="Calibri" w:hAnsi="Calibri" w:cs="Times New Roman"/>
                <w:b/>
                <w:sz w:val="22"/>
                <w:szCs w:val="22"/>
                <w:lang w:val="fr-CA"/>
              </w:rPr>
              <w:t>ombre de professeurs visés</w:t>
            </w: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rsidP="0015225D">
            <w:pPr>
              <w:snapToGrid w:val="0"/>
              <w:rPr>
                <w:rFonts w:ascii="Calibri" w:hAnsi="Calibri" w:cs="Times New Roman"/>
                <w:b/>
                <w:sz w:val="22"/>
                <w:szCs w:val="22"/>
                <w:lang w:val="fr-CA"/>
              </w:rPr>
            </w:pPr>
            <w:r w:rsidRPr="00E95E98">
              <w:rPr>
                <w:rFonts w:ascii="Calibri" w:hAnsi="Calibri" w:cs="Times New Roman"/>
                <w:b/>
                <w:sz w:val="22"/>
                <w:szCs w:val="22"/>
                <w:lang w:val="fr-CA"/>
              </w:rPr>
              <w:t>Comment</w:t>
            </w:r>
            <w:r w:rsidR="0015225D" w:rsidRPr="00E95E98">
              <w:rPr>
                <w:rFonts w:ascii="Calibri" w:hAnsi="Calibri" w:cs="Times New Roman"/>
                <w:b/>
                <w:sz w:val="22"/>
                <w:szCs w:val="22"/>
                <w:lang w:val="fr-CA"/>
              </w:rPr>
              <w:t>aire</w:t>
            </w:r>
            <w:r w:rsidRPr="00E95E98">
              <w:rPr>
                <w:rFonts w:ascii="Calibri" w:hAnsi="Calibri" w:cs="Times New Roman"/>
                <w:b/>
                <w:sz w:val="22"/>
                <w:szCs w:val="22"/>
                <w:lang w:val="fr-CA"/>
              </w:rPr>
              <w:t xml:space="preserve">s </w:t>
            </w:r>
            <w:r w:rsidR="0015225D" w:rsidRPr="00E95E98">
              <w:rPr>
                <w:rFonts w:ascii="Calibri" w:hAnsi="Calibri" w:cs="Times New Roman"/>
                <w:b/>
                <w:sz w:val="22"/>
                <w:szCs w:val="22"/>
                <w:lang w:val="fr-CA"/>
              </w:rPr>
              <w:t>/ clarifications</w:t>
            </w:r>
          </w:p>
        </w:tc>
      </w:tr>
      <w:tr w:rsidR="00CE6927" w:rsidRPr="00E95E98" w:rsidTr="0015225D">
        <w:trPr>
          <w:jc w:val="center"/>
        </w:trPr>
        <w:tc>
          <w:tcPr>
            <w:tcW w:w="1869" w:type="dxa"/>
            <w:tcBorders>
              <w:top w:val="single" w:sz="4" w:space="0" w:color="000000"/>
              <w:left w:val="single" w:sz="4" w:space="0" w:color="000000"/>
              <w:bottom w:val="single" w:sz="4" w:space="0" w:color="000000"/>
            </w:tcBorders>
            <w:vAlign w:val="center"/>
          </w:tcPr>
          <w:p w:rsidR="00CE6927" w:rsidRPr="00E95E98" w:rsidRDefault="00CE6927" w:rsidP="0015225D">
            <w:pPr>
              <w:snapToGrid w:val="0"/>
              <w:rPr>
                <w:rFonts w:ascii="Calibri" w:hAnsi="Calibri" w:cs="Times New Roman"/>
                <w:b/>
                <w:sz w:val="22"/>
                <w:szCs w:val="22"/>
                <w:lang w:val="fr-CA"/>
              </w:rPr>
            </w:pPr>
            <w:r w:rsidRPr="00E95E98">
              <w:rPr>
                <w:rFonts w:ascii="Calibri" w:hAnsi="Calibri" w:cs="Times New Roman"/>
                <w:b/>
                <w:sz w:val="22"/>
                <w:szCs w:val="22"/>
                <w:lang w:val="fr-CA"/>
              </w:rPr>
              <w:t>Sala</w:t>
            </w:r>
            <w:r w:rsidR="0015225D" w:rsidRPr="00E95E98">
              <w:rPr>
                <w:rFonts w:ascii="Calibri" w:hAnsi="Calibri" w:cs="Times New Roman"/>
                <w:b/>
                <w:sz w:val="22"/>
                <w:szCs w:val="22"/>
                <w:lang w:val="fr-CA"/>
              </w:rPr>
              <w:t>i</w:t>
            </w:r>
            <w:r w:rsidRPr="00E95E98">
              <w:rPr>
                <w:rFonts w:ascii="Calibri" w:hAnsi="Calibri" w:cs="Times New Roman"/>
                <w:b/>
                <w:sz w:val="22"/>
                <w:szCs w:val="22"/>
                <w:lang w:val="fr-CA"/>
              </w:rPr>
              <w:t>res</w:t>
            </w:r>
          </w:p>
        </w:tc>
        <w:tc>
          <w:tcPr>
            <w:tcW w:w="1485"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 w:val="22"/>
                <w:szCs w:val="22"/>
                <w:lang w:val="fr-CA"/>
              </w:rPr>
            </w:pPr>
          </w:p>
        </w:tc>
        <w:tc>
          <w:tcPr>
            <w:tcW w:w="1492"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 w:val="22"/>
                <w:szCs w:val="22"/>
                <w:lang w:val="fr-CA"/>
              </w:rPr>
            </w:pPr>
          </w:p>
        </w:tc>
        <w:tc>
          <w:tcPr>
            <w:tcW w:w="1660"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 w:val="22"/>
                <w:szCs w:val="22"/>
                <w:lang w:val="fr-CA"/>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 w:val="22"/>
                <w:szCs w:val="22"/>
                <w:lang w:val="fr-CA"/>
              </w:rPr>
            </w:pPr>
          </w:p>
        </w:tc>
      </w:tr>
      <w:tr w:rsidR="00CE6927" w:rsidRPr="00E95E98" w:rsidTr="0015225D">
        <w:trPr>
          <w:jc w:val="center"/>
        </w:trPr>
        <w:tc>
          <w:tcPr>
            <w:tcW w:w="1869" w:type="dxa"/>
            <w:tcBorders>
              <w:top w:val="single" w:sz="4" w:space="0" w:color="000000"/>
              <w:left w:val="single" w:sz="4" w:space="0" w:color="000000"/>
              <w:bottom w:val="single" w:sz="4" w:space="0" w:color="000000"/>
            </w:tcBorders>
            <w:vAlign w:val="center"/>
          </w:tcPr>
          <w:p w:rsidR="00CE6927" w:rsidRPr="00E95E98" w:rsidRDefault="0015225D">
            <w:pPr>
              <w:snapToGrid w:val="0"/>
              <w:rPr>
                <w:rFonts w:ascii="Calibri" w:hAnsi="Calibri" w:cs="Times New Roman"/>
                <w:b/>
                <w:sz w:val="22"/>
                <w:szCs w:val="22"/>
                <w:lang w:val="fr-CA"/>
              </w:rPr>
            </w:pPr>
            <w:r w:rsidRPr="00E95E98">
              <w:rPr>
                <w:rFonts w:ascii="Calibri" w:hAnsi="Calibri" w:cs="Times New Roman"/>
                <w:b/>
                <w:sz w:val="22"/>
                <w:szCs w:val="22"/>
                <w:lang w:val="fr-CA"/>
              </w:rPr>
              <w:t>Allocations professionnelles et autres</w:t>
            </w:r>
          </w:p>
        </w:tc>
        <w:tc>
          <w:tcPr>
            <w:tcW w:w="1485"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 w:val="22"/>
                <w:szCs w:val="22"/>
                <w:lang w:val="fr-CA"/>
              </w:rPr>
            </w:pPr>
          </w:p>
        </w:tc>
        <w:tc>
          <w:tcPr>
            <w:tcW w:w="1492"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 w:val="22"/>
                <w:szCs w:val="22"/>
                <w:lang w:val="fr-CA"/>
              </w:rPr>
            </w:pPr>
          </w:p>
        </w:tc>
        <w:tc>
          <w:tcPr>
            <w:tcW w:w="1660"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 w:val="22"/>
                <w:szCs w:val="22"/>
                <w:lang w:val="fr-CA"/>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 w:val="22"/>
                <w:szCs w:val="22"/>
                <w:lang w:val="fr-CA"/>
              </w:rPr>
            </w:pPr>
          </w:p>
        </w:tc>
      </w:tr>
      <w:tr w:rsidR="0015225D" w:rsidRPr="00E95E98" w:rsidTr="0015225D">
        <w:trPr>
          <w:jc w:val="center"/>
        </w:trPr>
        <w:tc>
          <w:tcPr>
            <w:tcW w:w="1869" w:type="dxa"/>
            <w:tcBorders>
              <w:top w:val="single" w:sz="4" w:space="0" w:color="000000"/>
              <w:left w:val="single" w:sz="4" w:space="0" w:color="000000"/>
              <w:bottom w:val="single" w:sz="4" w:space="0" w:color="000000"/>
            </w:tcBorders>
            <w:vAlign w:val="center"/>
          </w:tcPr>
          <w:p w:rsidR="0015225D" w:rsidRPr="00E95E98" w:rsidRDefault="0015225D" w:rsidP="00151F2C">
            <w:pPr>
              <w:snapToGrid w:val="0"/>
              <w:rPr>
                <w:rFonts w:asciiTheme="majorHAnsi" w:hAnsiTheme="majorHAnsi" w:cs="Times New Roman"/>
                <w:b/>
                <w:sz w:val="22"/>
                <w:szCs w:val="22"/>
                <w:lang w:val="fr-CA"/>
              </w:rPr>
            </w:pPr>
            <w:r w:rsidRPr="00E95E98">
              <w:rPr>
                <w:rFonts w:asciiTheme="majorHAnsi" w:hAnsiTheme="majorHAnsi" w:cs="Times New Roman"/>
                <w:b/>
                <w:sz w:val="22"/>
                <w:szCs w:val="22"/>
                <w:lang w:val="fr-CA"/>
              </w:rPr>
              <w:t>Subventions du CRSNG</w:t>
            </w:r>
          </w:p>
        </w:tc>
        <w:tc>
          <w:tcPr>
            <w:tcW w:w="1485" w:type="dxa"/>
            <w:tcBorders>
              <w:top w:val="single" w:sz="4" w:space="0" w:color="000000"/>
              <w:left w:val="single" w:sz="4" w:space="0" w:color="000000"/>
              <w:bottom w:val="single" w:sz="4" w:space="0" w:color="000000"/>
            </w:tcBorders>
            <w:vAlign w:val="center"/>
          </w:tcPr>
          <w:p w:rsidR="0015225D" w:rsidRPr="00E95E98" w:rsidRDefault="0015225D">
            <w:pPr>
              <w:snapToGrid w:val="0"/>
              <w:jc w:val="center"/>
              <w:rPr>
                <w:rFonts w:ascii="Calibri" w:hAnsi="Calibri" w:cs="Times New Roman"/>
                <w:sz w:val="22"/>
                <w:szCs w:val="22"/>
                <w:lang w:val="fr-CA"/>
              </w:rPr>
            </w:pPr>
          </w:p>
        </w:tc>
        <w:tc>
          <w:tcPr>
            <w:tcW w:w="1492" w:type="dxa"/>
            <w:tcBorders>
              <w:top w:val="single" w:sz="4" w:space="0" w:color="000000"/>
              <w:left w:val="single" w:sz="4" w:space="0" w:color="000000"/>
              <w:bottom w:val="single" w:sz="4" w:space="0" w:color="000000"/>
            </w:tcBorders>
            <w:vAlign w:val="center"/>
          </w:tcPr>
          <w:p w:rsidR="0015225D" w:rsidRPr="00E95E98" w:rsidRDefault="0015225D">
            <w:pPr>
              <w:snapToGrid w:val="0"/>
              <w:jc w:val="center"/>
              <w:rPr>
                <w:rFonts w:ascii="Calibri" w:hAnsi="Calibri" w:cs="Times New Roman"/>
                <w:sz w:val="22"/>
                <w:szCs w:val="22"/>
                <w:lang w:val="fr-CA"/>
              </w:rPr>
            </w:pPr>
          </w:p>
        </w:tc>
        <w:tc>
          <w:tcPr>
            <w:tcW w:w="1660" w:type="dxa"/>
            <w:tcBorders>
              <w:top w:val="single" w:sz="4" w:space="0" w:color="000000"/>
              <w:left w:val="single" w:sz="4" w:space="0" w:color="000000"/>
              <w:bottom w:val="single" w:sz="4" w:space="0" w:color="000000"/>
            </w:tcBorders>
            <w:vAlign w:val="center"/>
          </w:tcPr>
          <w:p w:rsidR="0015225D" w:rsidRPr="00E95E98" w:rsidRDefault="0015225D">
            <w:pPr>
              <w:snapToGrid w:val="0"/>
              <w:jc w:val="center"/>
              <w:rPr>
                <w:rFonts w:ascii="Calibri" w:hAnsi="Calibri" w:cs="Times New Roman"/>
                <w:sz w:val="22"/>
                <w:szCs w:val="22"/>
                <w:lang w:val="fr-CA"/>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5225D" w:rsidRPr="00E95E98" w:rsidRDefault="0015225D">
            <w:pPr>
              <w:snapToGrid w:val="0"/>
              <w:jc w:val="center"/>
              <w:rPr>
                <w:rFonts w:ascii="Calibri" w:hAnsi="Calibri" w:cs="Times New Roman"/>
                <w:sz w:val="22"/>
                <w:szCs w:val="22"/>
                <w:lang w:val="fr-CA"/>
              </w:rPr>
            </w:pPr>
          </w:p>
        </w:tc>
      </w:tr>
      <w:tr w:rsidR="0015225D" w:rsidRPr="00E95E98" w:rsidTr="0015225D">
        <w:trPr>
          <w:jc w:val="center"/>
        </w:trPr>
        <w:tc>
          <w:tcPr>
            <w:tcW w:w="1869" w:type="dxa"/>
            <w:tcBorders>
              <w:top w:val="single" w:sz="4" w:space="0" w:color="000000"/>
              <w:left w:val="single" w:sz="4" w:space="0" w:color="000000"/>
              <w:bottom w:val="single" w:sz="4" w:space="0" w:color="000000"/>
            </w:tcBorders>
            <w:vAlign w:val="center"/>
          </w:tcPr>
          <w:p w:rsidR="0015225D" w:rsidRPr="00E95E98" w:rsidRDefault="0015225D" w:rsidP="00151F2C">
            <w:pPr>
              <w:snapToGrid w:val="0"/>
              <w:rPr>
                <w:rFonts w:asciiTheme="majorHAnsi" w:hAnsiTheme="majorHAnsi" w:cs="Times New Roman"/>
                <w:sz w:val="22"/>
                <w:szCs w:val="22"/>
                <w:lang w:val="fr-CA"/>
              </w:rPr>
            </w:pPr>
            <w:r w:rsidRPr="00E95E98">
              <w:rPr>
                <w:rFonts w:asciiTheme="majorHAnsi" w:hAnsiTheme="majorHAnsi" w:cs="Times New Roman"/>
                <w:b/>
                <w:sz w:val="22"/>
                <w:szCs w:val="22"/>
                <w:lang w:val="fr-CA"/>
              </w:rPr>
              <w:t>Autres subventions de recherche</w:t>
            </w:r>
          </w:p>
        </w:tc>
        <w:tc>
          <w:tcPr>
            <w:tcW w:w="1485" w:type="dxa"/>
            <w:tcBorders>
              <w:top w:val="single" w:sz="4" w:space="0" w:color="000000"/>
              <w:left w:val="single" w:sz="4" w:space="0" w:color="000000"/>
              <w:bottom w:val="single" w:sz="4" w:space="0" w:color="000000"/>
            </w:tcBorders>
            <w:vAlign w:val="center"/>
          </w:tcPr>
          <w:p w:rsidR="0015225D" w:rsidRPr="00E95E98" w:rsidRDefault="0015225D">
            <w:pPr>
              <w:snapToGrid w:val="0"/>
              <w:jc w:val="center"/>
              <w:rPr>
                <w:rFonts w:ascii="Calibri" w:hAnsi="Calibri" w:cs="Times New Roman"/>
                <w:sz w:val="22"/>
                <w:szCs w:val="22"/>
                <w:lang w:val="fr-CA"/>
              </w:rPr>
            </w:pPr>
          </w:p>
        </w:tc>
        <w:tc>
          <w:tcPr>
            <w:tcW w:w="1492" w:type="dxa"/>
            <w:tcBorders>
              <w:top w:val="single" w:sz="4" w:space="0" w:color="000000"/>
              <w:left w:val="single" w:sz="4" w:space="0" w:color="000000"/>
              <w:bottom w:val="single" w:sz="4" w:space="0" w:color="000000"/>
            </w:tcBorders>
            <w:vAlign w:val="center"/>
          </w:tcPr>
          <w:p w:rsidR="0015225D" w:rsidRPr="00E95E98" w:rsidRDefault="0015225D">
            <w:pPr>
              <w:snapToGrid w:val="0"/>
              <w:jc w:val="center"/>
              <w:rPr>
                <w:rFonts w:ascii="Calibri" w:hAnsi="Calibri" w:cs="Times New Roman"/>
                <w:sz w:val="22"/>
                <w:szCs w:val="22"/>
                <w:lang w:val="fr-CA"/>
              </w:rPr>
            </w:pPr>
          </w:p>
        </w:tc>
        <w:tc>
          <w:tcPr>
            <w:tcW w:w="1660" w:type="dxa"/>
            <w:tcBorders>
              <w:top w:val="single" w:sz="4" w:space="0" w:color="000000"/>
              <w:left w:val="single" w:sz="4" w:space="0" w:color="000000"/>
              <w:bottom w:val="single" w:sz="4" w:space="0" w:color="000000"/>
            </w:tcBorders>
            <w:vAlign w:val="center"/>
          </w:tcPr>
          <w:p w:rsidR="0015225D" w:rsidRPr="00E95E98" w:rsidRDefault="0015225D">
            <w:pPr>
              <w:snapToGrid w:val="0"/>
              <w:jc w:val="center"/>
              <w:rPr>
                <w:rFonts w:ascii="Calibri" w:hAnsi="Calibri" w:cs="Times New Roman"/>
                <w:sz w:val="22"/>
                <w:szCs w:val="22"/>
                <w:lang w:val="fr-CA"/>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5225D" w:rsidRPr="00E95E98" w:rsidRDefault="0015225D">
            <w:pPr>
              <w:snapToGrid w:val="0"/>
              <w:jc w:val="center"/>
              <w:rPr>
                <w:rFonts w:ascii="Calibri" w:hAnsi="Calibri" w:cs="Times New Roman"/>
                <w:sz w:val="22"/>
                <w:szCs w:val="22"/>
                <w:lang w:val="fr-CA"/>
              </w:rPr>
            </w:pPr>
          </w:p>
        </w:tc>
      </w:tr>
      <w:tr w:rsidR="0015225D" w:rsidRPr="00E95E98" w:rsidTr="0015225D">
        <w:trPr>
          <w:jc w:val="center"/>
        </w:trPr>
        <w:tc>
          <w:tcPr>
            <w:tcW w:w="1869" w:type="dxa"/>
            <w:tcBorders>
              <w:top w:val="single" w:sz="4" w:space="0" w:color="000000"/>
              <w:left w:val="single" w:sz="4" w:space="0" w:color="000000"/>
              <w:bottom w:val="single" w:sz="4" w:space="0" w:color="000000"/>
            </w:tcBorders>
            <w:vAlign w:val="center"/>
          </w:tcPr>
          <w:p w:rsidR="0015225D" w:rsidRPr="00E95E98" w:rsidRDefault="0015225D" w:rsidP="00151F2C">
            <w:pPr>
              <w:snapToGrid w:val="0"/>
              <w:rPr>
                <w:rFonts w:asciiTheme="majorHAnsi" w:hAnsiTheme="majorHAnsi" w:cs="Times New Roman"/>
                <w:sz w:val="22"/>
                <w:szCs w:val="22"/>
                <w:lang w:val="fr-CA"/>
              </w:rPr>
            </w:pPr>
            <w:r w:rsidRPr="00E95E98">
              <w:rPr>
                <w:rFonts w:asciiTheme="majorHAnsi" w:hAnsiTheme="majorHAnsi" w:cs="Times New Roman"/>
                <w:b/>
                <w:sz w:val="22"/>
                <w:szCs w:val="22"/>
                <w:lang w:val="fr-CA"/>
              </w:rPr>
              <w:t>Autre soutien financier</w:t>
            </w:r>
          </w:p>
        </w:tc>
        <w:tc>
          <w:tcPr>
            <w:tcW w:w="1485" w:type="dxa"/>
            <w:tcBorders>
              <w:top w:val="single" w:sz="4" w:space="0" w:color="000000"/>
              <w:left w:val="single" w:sz="4" w:space="0" w:color="000000"/>
              <w:bottom w:val="single" w:sz="4" w:space="0" w:color="000000"/>
            </w:tcBorders>
            <w:vAlign w:val="center"/>
          </w:tcPr>
          <w:p w:rsidR="0015225D" w:rsidRPr="00E95E98" w:rsidRDefault="0015225D">
            <w:pPr>
              <w:snapToGrid w:val="0"/>
              <w:jc w:val="center"/>
              <w:rPr>
                <w:rFonts w:ascii="Calibri" w:hAnsi="Calibri" w:cs="Times New Roman"/>
                <w:sz w:val="22"/>
                <w:szCs w:val="22"/>
                <w:lang w:val="fr-CA"/>
              </w:rPr>
            </w:pPr>
          </w:p>
        </w:tc>
        <w:tc>
          <w:tcPr>
            <w:tcW w:w="1492" w:type="dxa"/>
            <w:tcBorders>
              <w:top w:val="single" w:sz="4" w:space="0" w:color="000000"/>
              <w:left w:val="single" w:sz="4" w:space="0" w:color="000000"/>
              <w:bottom w:val="single" w:sz="4" w:space="0" w:color="000000"/>
            </w:tcBorders>
            <w:vAlign w:val="center"/>
          </w:tcPr>
          <w:p w:rsidR="0015225D" w:rsidRPr="00E95E98" w:rsidRDefault="0015225D">
            <w:pPr>
              <w:snapToGrid w:val="0"/>
              <w:jc w:val="center"/>
              <w:rPr>
                <w:rFonts w:ascii="Calibri" w:hAnsi="Calibri" w:cs="Times New Roman"/>
                <w:sz w:val="22"/>
                <w:szCs w:val="22"/>
                <w:lang w:val="fr-CA"/>
              </w:rPr>
            </w:pPr>
          </w:p>
        </w:tc>
        <w:tc>
          <w:tcPr>
            <w:tcW w:w="1660" w:type="dxa"/>
            <w:tcBorders>
              <w:top w:val="single" w:sz="4" w:space="0" w:color="000000"/>
              <w:left w:val="single" w:sz="4" w:space="0" w:color="000000"/>
              <w:bottom w:val="single" w:sz="4" w:space="0" w:color="000000"/>
            </w:tcBorders>
            <w:vAlign w:val="center"/>
          </w:tcPr>
          <w:p w:rsidR="0015225D" w:rsidRPr="00E95E98" w:rsidRDefault="0015225D">
            <w:pPr>
              <w:snapToGrid w:val="0"/>
              <w:jc w:val="center"/>
              <w:rPr>
                <w:rFonts w:ascii="Calibri" w:hAnsi="Calibri" w:cs="Times New Roman"/>
                <w:sz w:val="22"/>
                <w:szCs w:val="22"/>
                <w:lang w:val="fr-CA"/>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5225D" w:rsidRPr="00E95E98" w:rsidRDefault="0015225D">
            <w:pPr>
              <w:snapToGrid w:val="0"/>
              <w:jc w:val="center"/>
              <w:rPr>
                <w:rFonts w:ascii="Calibri" w:hAnsi="Calibri" w:cs="Times New Roman"/>
                <w:sz w:val="22"/>
                <w:szCs w:val="22"/>
                <w:lang w:val="fr-CA"/>
              </w:rPr>
            </w:pPr>
          </w:p>
        </w:tc>
      </w:tr>
    </w:tbl>
    <w:p w:rsidR="00CE6927" w:rsidRPr="00E95E98" w:rsidRDefault="00CE6927">
      <w:pPr>
        <w:rPr>
          <w:rFonts w:ascii="Calibri" w:hAnsi="Calibri" w:cs="Times New Roman"/>
          <w:szCs w:val="24"/>
          <w:lang w:val="fr-CA"/>
        </w:rPr>
      </w:pPr>
    </w:p>
    <w:p w:rsidR="00A12C77" w:rsidRPr="00E95E98" w:rsidRDefault="00CE6927" w:rsidP="00A12C77">
      <w:pPr>
        <w:pStyle w:val="Heading2"/>
        <w:rPr>
          <w:lang w:val="fr-CA"/>
        </w:rPr>
      </w:pPr>
      <w:r w:rsidRPr="00E95E98">
        <w:rPr>
          <w:lang w:val="fr-CA"/>
        </w:rPr>
        <w:t>4.</w:t>
      </w:r>
      <w:r w:rsidR="001A5347" w:rsidRPr="00E95E98">
        <w:rPr>
          <w:lang w:val="fr-CA"/>
        </w:rPr>
        <w:t>2</w:t>
      </w:r>
      <w:r w:rsidR="001A5347" w:rsidRPr="00E95E98">
        <w:rPr>
          <w:lang w:val="fr-CA"/>
        </w:rPr>
        <w:tab/>
      </w:r>
      <w:r w:rsidR="0015225D" w:rsidRPr="00E95E98">
        <w:rPr>
          <w:lang w:val="fr-CA"/>
        </w:rPr>
        <w:t>Professeurs non réguliers</w:t>
      </w:r>
    </w:p>
    <w:p w:rsidR="00A12C77" w:rsidRPr="00E95E98" w:rsidRDefault="00A12C77">
      <w:pPr>
        <w:rPr>
          <w:rFonts w:ascii="Calibri" w:hAnsi="Calibri" w:cs="Times New Roman"/>
          <w:szCs w:val="24"/>
          <w:lang w:val="fr-CA"/>
        </w:rPr>
      </w:pPr>
    </w:p>
    <w:p w:rsidR="00CE6927" w:rsidRPr="00E95E98" w:rsidRDefault="0054067D">
      <w:pPr>
        <w:rPr>
          <w:rFonts w:ascii="Calibri" w:hAnsi="Calibri" w:cs="Times New Roman"/>
          <w:szCs w:val="24"/>
          <w:lang w:val="fr-CA"/>
        </w:rPr>
      </w:pPr>
      <w:r w:rsidRPr="00E95E98">
        <w:rPr>
          <w:rFonts w:ascii="Calibri" w:hAnsi="Calibri" w:cs="Times New Roman"/>
          <w:szCs w:val="24"/>
          <w:lang w:val="fr-CA"/>
        </w:rPr>
        <w:t>Combien de cours sont confiés annuellement à des professeurs non réguliers? Comment s’effectue le recrutement des professeurs non réguliers</w:t>
      </w:r>
      <w:r w:rsidR="00CE6927" w:rsidRPr="00E95E98">
        <w:rPr>
          <w:rFonts w:ascii="Calibri" w:hAnsi="Calibri" w:cs="Times New Roman"/>
          <w:szCs w:val="24"/>
          <w:lang w:val="fr-CA"/>
        </w:rPr>
        <w:t>?</w:t>
      </w:r>
    </w:p>
    <w:p w:rsidR="00CE6927" w:rsidRPr="00E95E98" w:rsidRDefault="00CE6927">
      <w:pPr>
        <w:rPr>
          <w:rFonts w:ascii="Calibri" w:hAnsi="Calibri" w:cs="Times New Roman"/>
          <w:szCs w:val="24"/>
          <w:lang w:val="fr-CA"/>
        </w:rPr>
      </w:pPr>
    </w:p>
    <w:p w:rsidR="00CE6927" w:rsidRPr="00E95E98" w:rsidRDefault="00177B5B">
      <w:pPr>
        <w:rPr>
          <w:rFonts w:ascii="Calibri" w:hAnsi="Calibri" w:cs="Times New Roman"/>
          <w:b/>
          <w:szCs w:val="24"/>
          <w:lang w:val="fr-CA"/>
        </w:rPr>
      </w:pPr>
      <w:bookmarkStart w:id="16" w:name="OLE_LINK6"/>
      <w:r w:rsidRPr="00E95E98">
        <w:rPr>
          <w:rFonts w:ascii="Calibri" w:hAnsi="Calibri" w:cs="Times New Roman"/>
          <w:b/>
          <w:szCs w:val="24"/>
          <w:lang w:val="fr-CA"/>
        </w:rPr>
        <w:t>Réponse :</w:t>
      </w:r>
    </w:p>
    <w:bookmarkEnd w:id="16"/>
    <w:p w:rsidR="00E853D4" w:rsidRPr="00E95E98" w:rsidRDefault="00E853D4">
      <w:pPr>
        <w:rPr>
          <w:rFonts w:ascii="Calibri" w:hAnsi="Calibri" w:cs="Times New Roman"/>
          <w:szCs w:val="24"/>
          <w:lang w:val="fr-CA"/>
        </w:rPr>
      </w:pPr>
    </w:p>
    <w:p w:rsidR="00E853D4" w:rsidRPr="00E95E98" w:rsidRDefault="00CE6927" w:rsidP="00E853D4">
      <w:pPr>
        <w:pStyle w:val="Heading2"/>
        <w:rPr>
          <w:lang w:val="fr-CA"/>
        </w:rPr>
      </w:pPr>
      <w:bookmarkStart w:id="17" w:name="OLE_LINK146"/>
      <w:bookmarkStart w:id="18" w:name="OLE_LINK147"/>
      <w:r w:rsidRPr="00E95E98">
        <w:rPr>
          <w:lang w:val="fr-CA"/>
        </w:rPr>
        <w:t>4.</w:t>
      </w:r>
      <w:r w:rsidR="00E853D4" w:rsidRPr="00E95E98">
        <w:rPr>
          <w:lang w:val="fr-CA"/>
        </w:rPr>
        <w:t>3</w:t>
      </w:r>
      <w:r w:rsidR="00E853D4" w:rsidRPr="00E95E98">
        <w:rPr>
          <w:lang w:val="fr-CA"/>
        </w:rPr>
        <w:tab/>
      </w:r>
      <w:r w:rsidR="0054067D" w:rsidRPr="00E95E98">
        <w:rPr>
          <w:lang w:val="fr-CA"/>
        </w:rPr>
        <w:t>Charge de travail</w:t>
      </w:r>
    </w:p>
    <w:p w:rsidR="00E853D4" w:rsidRPr="00E95E98" w:rsidRDefault="00E853D4" w:rsidP="00E853D4">
      <w:pPr>
        <w:rPr>
          <w:rFonts w:ascii="Calibri" w:hAnsi="Calibri"/>
          <w:lang w:val="fr-CA"/>
        </w:rPr>
      </w:pPr>
    </w:p>
    <w:p w:rsidR="00CE6927" w:rsidRPr="00E95E98" w:rsidRDefault="0054067D">
      <w:pPr>
        <w:rPr>
          <w:rFonts w:ascii="Calibri" w:hAnsi="Calibri" w:cs="Times New Roman"/>
          <w:szCs w:val="24"/>
          <w:lang w:val="fr-CA"/>
        </w:rPr>
      </w:pPr>
      <w:r w:rsidRPr="00E95E98">
        <w:rPr>
          <w:rFonts w:asciiTheme="majorHAnsi" w:hAnsiTheme="majorHAnsi" w:cs="Times New Roman"/>
          <w:szCs w:val="24"/>
          <w:lang w:val="fr-CA"/>
        </w:rPr>
        <w:t>Comment les charges administratives sont-elles distribuées entre les professeurs? Comment la charge d’enseignement est-elle distribuée entre les professeurs? Comment les affectations d’enseignement sont-elles établies</w:t>
      </w:r>
      <w:r w:rsidR="00CE6927" w:rsidRPr="00E95E98">
        <w:rPr>
          <w:rFonts w:ascii="Calibri" w:hAnsi="Calibri" w:cs="Times New Roman"/>
          <w:szCs w:val="24"/>
          <w:lang w:val="fr-CA"/>
        </w:rPr>
        <w:t xml:space="preserve">? </w:t>
      </w:r>
    </w:p>
    <w:p w:rsidR="00CE6927" w:rsidRPr="00E95E98" w:rsidRDefault="00CE6927">
      <w:pPr>
        <w:rPr>
          <w:rFonts w:ascii="Calibri" w:hAnsi="Calibri" w:cs="Times New Roman"/>
          <w:szCs w:val="24"/>
          <w:lang w:val="fr-CA"/>
        </w:rPr>
      </w:pPr>
    </w:p>
    <w:p w:rsidR="00CE6927" w:rsidRPr="00E95E98" w:rsidRDefault="00177B5B">
      <w:pPr>
        <w:rPr>
          <w:rFonts w:ascii="Calibri" w:hAnsi="Calibri" w:cs="Times New Roman"/>
          <w:b/>
          <w:szCs w:val="24"/>
          <w:lang w:val="fr-CA"/>
        </w:rPr>
      </w:pPr>
      <w:r w:rsidRPr="00E95E98">
        <w:rPr>
          <w:rFonts w:ascii="Calibri" w:hAnsi="Calibri" w:cs="Times New Roman"/>
          <w:b/>
          <w:szCs w:val="24"/>
          <w:lang w:val="fr-CA"/>
        </w:rPr>
        <w:t>Réponse :</w:t>
      </w:r>
    </w:p>
    <w:bookmarkEnd w:id="17"/>
    <w:bookmarkEnd w:id="18"/>
    <w:p w:rsidR="00CE6927" w:rsidRPr="00E95E98" w:rsidRDefault="00CE6927">
      <w:pPr>
        <w:rPr>
          <w:rFonts w:ascii="Calibri" w:hAnsi="Calibri" w:cs="Times New Roman"/>
          <w:szCs w:val="24"/>
          <w:lang w:val="fr-CA"/>
        </w:rPr>
      </w:pPr>
    </w:p>
    <w:p w:rsidR="00133EC0" w:rsidRPr="00E95E98" w:rsidRDefault="00133EC0" w:rsidP="00133EC0">
      <w:pPr>
        <w:pStyle w:val="Heading2"/>
        <w:rPr>
          <w:lang w:val="fr-CA"/>
        </w:rPr>
      </w:pPr>
      <w:r w:rsidRPr="00E95E98">
        <w:rPr>
          <w:lang w:val="fr-CA"/>
        </w:rPr>
        <w:t>4.4</w:t>
      </w:r>
      <w:r w:rsidRPr="00E95E98">
        <w:rPr>
          <w:lang w:val="fr-CA"/>
        </w:rPr>
        <w:tab/>
      </w:r>
      <w:r w:rsidR="0054067D" w:rsidRPr="00E95E98">
        <w:rPr>
          <w:lang w:val="fr-CA"/>
        </w:rPr>
        <w:t>I</w:t>
      </w:r>
      <w:r w:rsidRPr="00E95E98">
        <w:rPr>
          <w:lang w:val="fr-CA"/>
        </w:rPr>
        <w:t>ndicat</w:t>
      </w:r>
      <w:r w:rsidR="0054067D" w:rsidRPr="00E95E98">
        <w:rPr>
          <w:lang w:val="fr-CA"/>
        </w:rPr>
        <w:t>eurs de la qualité</w:t>
      </w:r>
    </w:p>
    <w:p w:rsidR="00133EC0" w:rsidRPr="00E95E98" w:rsidRDefault="00133EC0" w:rsidP="00133EC0">
      <w:pPr>
        <w:rPr>
          <w:rFonts w:ascii="Calibri" w:hAnsi="Calibri"/>
          <w:lang w:val="fr-CA"/>
        </w:rPr>
      </w:pPr>
    </w:p>
    <w:p w:rsidR="00133EC0" w:rsidRPr="00E95E98" w:rsidRDefault="001F459A" w:rsidP="00133EC0">
      <w:pPr>
        <w:rPr>
          <w:rFonts w:ascii="Calibri" w:hAnsi="Calibri" w:cs="Times New Roman"/>
          <w:szCs w:val="24"/>
          <w:lang w:val="fr-CA"/>
        </w:rPr>
      </w:pPr>
      <w:r w:rsidRPr="00E95E98">
        <w:rPr>
          <w:rFonts w:ascii="Calibri" w:hAnsi="Calibri" w:cs="Times New Roman"/>
          <w:szCs w:val="24"/>
          <w:lang w:val="fr-CA"/>
        </w:rPr>
        <w:t xml:space="preserve">Veuillez fournir tous les renseignements complémentaires </w:t>
      </w:r>
      <w:r w:rsidR="00F33FC6" w:rsidRPr="00E95E98">
        <w:rPr>
          <w:rFonts w:ascii="Calibri" w:hAnsi="Calibri" w:cs="Times New Roman"/>
          <w:szCs w:val="24"/>
          <w:lang w:val="fr-CA"/>
        </w:rPr>
        <w:t>qui permettent de démontrer la qualité éprouvée du corps enseignant ou son amélioration constante : pourcentage élevé de professeurs à temps plein</w:t>
      </w:r>
      <w:r w:rsidR="00133EC0" w:rsidRPr="00E95E98">
        <w:rPr>
          <w:rFonts w:ascii="Calibri" w:hAnsi="Calibri" w:cs="Times New Roman"/>
          <w:szCs w:val="24"/>
          <w:lang w:val="fr-CA"/>
        </w:rPr>
        <w:t xml:space="preserve">, </w:t>
      </w:r>
      <w:r w:rsidR="00F33FC6" w:rsidRPr="00E95E98">
        <w:rPr>
          <w:rFonts w:ascii="Calibri" w:hAnsi="Calibri" w:cs="Times New Roman"/>
          <w:szCs w:val="24"/>
          <w:lang w:val="fr-CA"/>
        </w:rPr>
        <w:t>taux de reconduction élevé des subventions de recherche du CRS</w:t>
      </w:r>
      <w:r w:rsidR="00133EC0" w:rsidRPr="00E95E98">
        <w:rPr>
          <w:rFonts w:ascii="Calibri" w:hAnsi="Calibri" w:cs="Times New Roman"/>
          <w:szCs w:val="24"/>
          <w:lang w:val="fr-CA"/>
        </w:rPr>
        <w:t>N</w:t>
      </w:r>
      <w:r w:rsidR="00F33FC6" w:rsidRPr="00E95E98">
        <w:rPr>
          <w:rFonts w:ascii="Calibri" w:hAnsi="Calibri" w:cs="Times New Roman"/>
          <w:szCs w:val="24"/>
          <w:lang w:val="fr-CA"/>
        </w:rPr>
        <w:t>G</w:t>
      </w:r>
      <w:r w:rsidR="00133EC0" w:rsidRPr="00E95E98">
        <w:rPr>
          <w:rFonts w:ascii="Calibri" w:hAnsi="Calibri" w:cs="Times New Roman"/>
          <w:szCs w:val="24"/>
          <w:lang w:val="fr-CA"/>
        </w:rPr>
        <w:t xml:space="preserve">, </w:t>
      </w:r>
      <w:r w:rsidR="00F33FC6" w:rsidRPr="00E95E98">
        <w:rPr>
          <w:rFonts w:ascii="Calibri" w:hAnsi="Calibri" w:cs="Times New Roman"/>
          <w:szCs w:val="24"/>
          <w:lang w:val="fr-CA"/>
        </w:rPr>
        <w:t>renouvellement du personnel (embauches récentes ou prévues)</w:t>
      </w:r>
      <w:r w:rsidR="00BE6D1E" w:rsidRPr="00E95E98">
        <w:rPr>
          <w:rFonts w:ascii="Calibri" w:hAnsi="Calibri" w:cs="Times New Roman"/>
          <w:szCs w:val="24"/>
          <w:lang w:val="fr-CA"/>
        </w:rPr>
        <w:t xml:space="preserve">, </w:t>
      </w:r>
      <w:r w:rsidR="00F33FC6" w:rsidRPr="00E95E98">
        <w:rPr>
          <w:rFonts w:ascii="Calibri" w:hAnsi="Calibri" w:cs="Times New Roman"/>
          <w:szCs w:val="24"/>
          <w:lang w:val="fr-CA"/>
        </w:rPr>
        <w:t>mixité du personnel</w:t>
      </w:r>
      <w:r w:rsidR="00BE6D1E" w:rsidRPr="00E95E98">
        <w:rPr>
          <w:rFonts w:ascii="Calibri" w:hAnsi="Calibri" w:cs="Times New Roman"/>
          <w:szCs w:val="24"/>
          <w:lang w:val="fr-CA"/>
        </w:rPr>
        <w:t>,</w:t>
      </w:r>
      <w:r w:rsidR="00133EC0" w:rsidRPr="00E95E98">
        <w:rPr>
          <w:rFonts w:ascii="Calibri" w:hAnsi="Calibri" w:cs="Times New Roman"/>
          <w:szCs w:val="24"/>
          <w:lang w:val="fr-CA"/>
        </w:rPr>
        <w:t xml:space="preserve"> </w:t>
      </w:r>
      <w:r w:rsidR="00F33FC6" w:rsidRPr="00E95E98">
        <w:rPr>
          <w:rFonts w:ascii="Calibri" w:hAnsi="Calibri" w:cs="Times New Roman"/>
          <w:szCs w:val="24"/>
          <w:lang w:val="fr-CA"/>
        </w:rPr>
        <w:t>sondages faisant état de la satisfaction élevée des professeurs à l’égard du travail</w:t>
      </w:r>
      <w:r w:rsidR="00BE6D1E" w:rsidRPr="00E95E98">
        <w:rPr>
          <w:rFonts w:ascii="Calibri" w:hAnsi="Calibri" w:cs="Times New Roman"/>
          <w:szCs w:val="24"/>
          <w:lang w:val="fr-CA"/>
        </w:rPr>
        <w:t xml:space="preserve">, </w:t>
      </w:r>
      <w:r w:rsidR="00F33FC6" w:rsidRPr="00E95E98">
        <w:rPr>
          <w:rFonts w:ascii="Calibri" w:hAnsi="Calibri" w:cs="Times New Roman"/>
          <w:szCs w:val="24"/>
          <w:lang w:val="fr-CA"/>
        </w:rPr>
        <w:t>évaluations positives de la part des étudiants, etc.</w:t>
      </w:r>
    </w:p>
    <w:p w:rsidR="00133EC0" w:rsidRPr="00E95E98" w:rsidRDefault="00177B5B" w:rsidP="00133EC0">
      <w:pPr>
        <w:rPr>
          <w:rFonts w:ascii="Calibri" w:hAnsi="Calibri" w:cs="Times New Roman"/>
          <w:b/>
          <w:szCs w:val="24"/>
          <w:lang w:val="fr-CA"/>
        </w:rPr>
      </w:pPr>
      <w:bookmarkStart w:id="19" w:name="OLE_LINK9"/>
      <w:bookmarkStart w:id="20" w:name="OLE_LINK12"/>
      <w:r w:rsidRPr="00E95E98">
        <w:rPr>
          <w:rFonts w:ascii="Calibri" w:hAnsi="Calibri" w:cs="Times New Roman"/>
          <w:b/>
          <w:szCs w:val="24"/>
          <w:lang w:val="fr-CA"/>
        </w:rPr>
        <w:t>Réponse :</w:t>
      </w:r>
    </w:p>
    <w:bookmarkEnd w:id="19"/>
    <w:bookmarkEnd w:id="20"/>
    <w:p w:rsidR="00CE6927" w:rsidRPr="00E95E98" w:rsidRDefault="00CE6927" w:rsidP="00E95E98">
      <w:pPr>
        <w:pStyle w:val="Heading1"/>
        <w:numPr>
          <w:ilvl w:val="0"/>
          <w:numId w:val="0"/>
        </w:numPr>
        <w:rPr>
          <w:rFonts w:ascii="Calibri" w:hAnsi="Calibri" w:cs="Times New Roman"/>
          <w:sz w:val="24"/>
          <w:szCs w:val="24"/>
          <w:u w:val="none"/>
          <w:lang w:val="fr-CA"/>
        </w:rPr>
      </w:pPr>
      <w:r w:rsidRPr="00E95E98">
        <w:rPr>
          <w:rFonts w:ascii="Calibri" w:hAnsi="Calibri"/>
          <w:lang w:val="fr-CA"/>
        </w:rPr>
        <w:br w:type="page"/>
      </w:r>
      <w:bookmarkStart w:id="21" w:name="_Toc183220447"/>
      <w:r w:rsidR="003841F9" w:rsidRPr="00E95E98">
        <w:rPr>
          <w:rFonts w:ascii="Calibri" w:hAnsi="Calibri" w:cs="Times New Roman"/>
          <w:sz w:val="24"/>
          <w:szCs w:val="24"/>
          <w:u w:val="none"/>
          <w:lang w:val="fr-CA"/>
        </w:rPr>
        <w:lastRenderedPageBreak/>
        <w:t>5</w:t>
      </w:r>
      <w:r w:rsidRPr="00E95E98">
        <w:rPr>
          <w:rFonts w:ascii="Calibri" w:hAnsi="Calibri" w:cs="Times New Roman"/>
          <w:sz w:val="24"/>
          <w:szCs w:val="24"/>
          <w:u w:val="none"/>
          <w:lang w:val="fr-CA"/>
        </w:rPr>
        <w:tab/>
      </w:r>
      <w:r w:rsidR="0054067D" w:rsidRPr="00E95E98">
        <w:rPr>
          <w:rFonts w:ascii="Calibri" w:hAnsi="Calibri" w:cs="Times New Roman"/>
          <w:sz w:val="24"/>
          <w:szCs w:val="24"/>
          <w:lang w:val="fr-CA"/>
        </w:rPr>
        <w:t>Étudiants</w:t>
      </w:r>
      <w:bookmarkEnd w:id="21"/>
      <w:r w:rsidRPr="00E95E98">
        <w:rPr>
          <w:rFonts w:ascii="Calibri" w:hAnsi="Calibri" w:cs="Times New Roman"/>
          <w:sz w:val="24"/>
          <w:szCs w:val="24"/>
          <w:u w:val="none"/>
          <w:lang w:val="fr-CA"/>
        </w:rPr>
        <w:t xml:space="preserve"> </w:t>
      </w:r>
    </w:p>
    <w:p w:rsidR="00CE6927" w:rsidRPr="00E95E98" w:rsidRDefault="00CE6927">
      <w:pPr>
        <w:rPr>
          <w:rFonts w:ascii="Calibri" w:hAnsi="Calibri" w:cs="Times New Roman"/>
          <w:szCs w:val="24"/>
          <w:lang w:val="fr-CA"/>
        </w:rPr>
      </w:pPr>
    </w:p>
    <w:p w:rsidR="00CC4336" w:rsidRPr="00E95E98" w:rsidRDefault="00CE6927" w:rsidP="00A12C77">
      <w:pPr>
        <w:pStyle w:val="Heading2"/>
        <w:rPr>
          <w:lang w:val="fr-CA"/>
        </w:rPr>
      </w:pPr>
      <w:bookmarkStart w:id="22" w:name="OLE_LINK122"/>
      <w:bookmarkStart w:id="23" w:name="OLE_LINK123"/>
      <w:r w:rsidRPr="00E95E98">
        <w:rPr>
          <w:lang w:val="fr-CA"/>
        </w:rPr>
        <w:t>5.</w:t>
      </w:r>
      <w:r w:rsidR="00CC4336" w:rsidRPr="00E95E98">
        <w:rPr>
          <w:lang w:val="fr-CA"/>
        </w:rPr>
        <w:t xml:space="preserve">1 </w:t>
      </w:r>
      <w:r w:rsidR="00A12C77" w:rsidRPr="00E95E98">
        <w:rPr>
          <w:lang w:val="fr-CA"/>
        </w:rPr>
        <w:tab/>
      </w:r>
      <w:r w:rsidR="0054067D" w:rsidRPr="00E95E98">
        <w:rPr>
          <w:lang w:val="fr-CA"/>
        </w:rPr>
        <w:t>Inscriptions et diplômés selon le progr</w:t>
      </w:r>
      <w:r w:rsidR="00BC60BE" w:rsidRPr="00E95E98">
        <w:rPr>
          <w:lang w:val="fr-CA"/>
        </w:rPr>
        <w:t>a</w:t>
      </w:r>
      <w:r w:rsidR="0054067D" w:rsidRPr="00E95E98">
        <w:rPr>
          <w:lang w:val="fr-CA"/>
        </w:rPr>
        <w:t>mme</w:t>
      </w:r>
    </w:p>
    <w:bookmarkEnd w:id="22"/>
    <w:bookmarkEnd w:id="23"/>
    <w:p w:rsidR="00CC4336" w:rsidRPr="00E95E98" w:rsidRDefault="00CC4336">
      <w:pPr>
        <w:pStyle w:val="BodyText3"/>
        <w:rPr>
          <w:rFonts w:ascii="Calibri" w:hAnsi="Calibri" w:cs="Times New Roman"/>
          <w:sz w:val="24"/>
          <w:szCs w:val="24"/>
          <w:lang w:val="fr-CA"/>
        </w:rPr>
      </w:pPr>
    </w:p>
    <w:p w:rsidR="00CE6927" w:rsidRPr="00E95E98" w:rsidRDefault="0054067D">
      <w:pPr>
        <w:pStyle w:val="BodyText3"/>
        <w:rPr>
          <w:rFonts w:ascii="Calibri" w:hAnsi="Calibri" w:cs="Times New Roman"/>
          <w:sz w:val="24"/>
          <w:szCs w:val="24"/>
          <w:lang w:val="fr-CA"/>
        </w:rPr>
      </w:pPr>
      <w:r w:rsidRPr="00E95E98">
        <w:rPr>
          <w:rFonts w:asciiTheme="majorHAnsi" w:hAnsiTheme="majorHAnsi" w:cs="Times New Roman"/>
          <w:sz w:val="24"/>
          <w:szCs w:val="24"/>
          <w:lang w:val="fr-CA"/>
        </w:rPr>
        <w:t>Veuillez remplir les tableaux ci-</w:t>
      </w:r>
      <w:r w:rsidR="00BC60BE" w:rsidRPr="00E95E98">
        <w:rPr>
          <w:rFonts w:asciiTheme="majorHAnsi" w:hAnsiTheme="majorHAnsi" w:cs="Times New Roman"/>
          <w:sz w:val="24"/>
          <w:szCs w:val="24"/>
          <w:lang w:val="fr-CA"/>
        </w:rPr>
        <w:t xml:space="preserve">dessous </w:t>
      </w:r>
      <w:r w:rsidRPr="00E95E98">
        <w:rPr>
          <w:rFonts w:asciiTheme="majorHAnsi" w:hAnsiTheme="majorHAnsi" w:cs="Times New Roman"/>
          <w:sz w:val="24"/>
          <w:szCs w:val="24"/>
          <w:lang w:val="fr-CA"/>
        </w:rPr>
        <w:t>à l’égard de chaque programme visé par la demande d'</w:t>
      </w:r>
      <w:r w:rsidR="00497CB7" w:rsidRPr="00E95E98">
        <w:rPr>
          <w:rFonts w:asciiTheme="majorHAnsi" w:hAnsiTheme="majorHAnsi" w:cs="Times New Roman"/>
          <w:sz w:val="24"/>
          <w:szCs w:val="24"/>
          <w:lang w:val="fr-CA"/>
        </w:rPr>
        <w:t>agrément</w:t>
      </w:r>
      <w:r w:rsidRPr="00E95E98">
        <w:rPr>
          <w:rFonts w:asciiTheme="majorHAnsi" w:hAnsiTheme="majorHAnsi" w:cs="Times New Roman"/>
          <w:sz w:val="24"/>
          <w:szCs w:val="24"/>
          <w:lang w:val="fr-CA"/>
        </w:rPr>
        <w:t>; utilisez une rangée par programme et indiquez le nom du programme dans la première colonne</w:t>
      </w:r>
      <w:r w:rsidRPr="00E95E98">
        <w:rPr>
          <w:rFonts w:asciiTheme="minorHAnsi" w:hAnsiTheme="minorHAnsi" w:cs="Times New Roman"/>
          <w:sz w:val="24"/>
          <w:szCs w:val="24"/>
          <w:lang w:val="fr-CA"/>
        </w:rPr>
        <w:t> </w:t>
      </w:r>
      <w:r w:rsidRPr="00E95E98">
        <w:rPr>
          <w:rFonts w:ascii="Calibri" w:hAnsi="Calibri" w:cs="Times New Roman"/>
          <w:sz w:val="24"/>
          <w:szCs w:val="24"/>
          <w:lang w:val="fr-CA"/>
        </w:rPr>
        <w:t xml:space="preserve">: </w:t>
      </w:r>
      <w:r w:rsidRPr="00E95E98">
        <w:rPr>
          <w:rFonts w:ascii="Calibri" w:hAnsi="Calibri" w:cs="Times New Roman"/>
          <w:sz w:val="24"/>
          <w:szCs w:val="24"/>
          <w:lang w:val="fr-CA"/>
        </w:rPr>
        <w:br/>
      </w:r>
    </w:p>
    <w:tbl>
      <w:tblPr>
        <w:tblW w:w="0" w:type="auto"/>
        <w:jc w:val="center"/>
        <w:tblLayout w:type="fixed"/>
        <w:tblCellMar>
          <w:left w:w="15" w:type="dxa"/>
          <w:right w:w="15" w:type="dxa"/>
        </w:tblCellMar>
        <w:tblLook w:val="0000" w:firstRow="0" w:lastRow="0" w:firstColumn="0" w:lastColumn="0" w:noHBand="0" w:noVBand="0"/>
      </w:tblPr>
      <w:tblGrid>
        <w:gridCol w:w="6319"/>
        <w:gridCol w:w="1659"/>
      </w:tblGrid>
      <w:tr w:rsidR="00CE6927" w:rsidRPr="00E95E98" w:rsidTr="00437967">
        <w:trPr>
          <w:jc w:val="center"/>
        </w:trPr>
        <w:tc>
          <w:tcPr>
            <w:tcW w:w="7978" w:type="dxa"/>
            <w:gridSpan w:val="2"/>
            <w:tcBorders>
              <w:top w:val="single" w:sz="8" w:space="0" w:color="000000"/>
              <w:left w:val="single" w:sz="4" w:space="0" w:color="000000"/>
              <w:bottom w:val="single" w:sz="4" w:space="0" w:color="000000"/>
              <w:right w:val="single" w:sz="4" w:space="0" w:color="000000"/>
            </w:tcBorders>
            <w:vAlign w:val="center"/>
          </w:tcPr>
          <w:p w:rsidR="00CE6927" w:rsidRPr="00E95E98" w:rsidRDefault="00CE6927" w:rsidP="0054067D">
            <w:pPr>
              <w:snapToGrid w:val="0"/>
              <w:jc w:val="center"/>
              <w:rPr>
                <w:rFonts w:ascii="Calibri" w:hAnsi="Calibri" w:cs="Times New Roman"/>
                <w:b/>
                <w:szCs w:val="24"/>
                <w:lang w:val="fr-CA"/>
              </w:rPr>
            </w:pPr>
            <w:r w:rsidRPr="00E95E98">
              <w:rPr>
                <w:rFonts w:ascii="Calibri" w:hAnsi="Calibri" w:cs="Times New Roman"/>
                <w:b/>
                <w:szCs w:val="24"/>
                <w:lang w:val="fr-CA"/>
              </w:rPr>
              <w:t>Program</w:t>
            </w:r>
            <w:r w:rsidR="0054067D" w:rsidRPr="00E95E98">
              <w:rPr>
                <w:rFonts w:ascii="Calibri" w:hAnsi="Calibri" w:cs="Times New Roman"/>
                <w:b/>
                <w:szCs w:val="24"/>
                <w:lang w:val="fr-CA"/>
              </w:rPr>
              <w:t>me</w:t>
            </w:r>
            <w:r w:rsidRPr="00E95E98">
              <w:rPr>
                <w:rFonts w:ascii="Calibri" w:hAnsi="Calibri" w:cs="Times New Roman"/>
                <w:b/>
                <w:szCs w:val="24"/>
                <w:lang w:val="fr-CA"/>
              </w:rPr>
              <w:t xml:space="preserve">s </w:t>
            </w:r>
            <w:r w:rsidR="0054067D" w:rsidRPr="00E95E98">
              <w:rPr>
                <w:rFonts w:ascii="Calibri" w:hAnsi="Calibri" w:cs="Times New Roman"/>
                <w:b/>
                <w:szCs w:val="24"/>
                <w:lang w:val="fr-CA"/>
              </w:rPr>
              <w:t>visés par la demande d’</w:t>
            </w:r>
            <w:r w:rsidR="00497CB7" w:rsidRPr="00E95E98">
              <w:rPr>
                <w:rFonts w:ascii="Calibri" w:hAnsi="Calibri" w:cs="Times New Roman"/>
                <w:b/>
                <w:szCs w:val="24"/>
                <w:lang w:val="fr-CA"/>
              </w:rPr>
              <w:t>agrément</w:t>
            </w:r>
          </w:p>
        </w:tc>
      </w:tr>
      <w:tr w:rsidR="00CE6927" w:rsidRPr="00E95E98"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E95E98" w:rsidRDefault="0054067D">
            <w:pPr>
              <w:snapToGrid w:val="0"/>
              <w:rPr>
                <w:rFonts w:ascii="Calibri" w:hAnsi="Calibri" w:cs="Times New Roman"/>
                <w:szCs w:val="24"/>
                <w:lang w:val="fr-CA"/>
              </w:rPr>
            </w:pPr>
            <w:r w:rsidRPr="00E95E98">
              <w:rPr>
                <w:rFonts w:ascii="Calibri" w:hAnsi="Calibri" w:cs="Times New Roman"/>
                <w:szCs w:val="24"/>
                <w:lang w:val="fr-CA"/>
              </w:rPr>
              <w:t>Intitulé officiel du programme</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437967" w:rsidP="00437967">
            <w:pPr>
              <w:snapToGrid w:val="0"/>
              <w:rPr>
                <w:rFonts w:ascii="Calibri" w:hAnsi="Calibri" w:cs="Times New Roman"/>
                <w:szCs w:val="24"/>
                <w:lang w:val="fr-CA"/>
              </w:rPr>
            </w:pPr>
            <w:r w:rsidRPr="00E95E98">
              <w:rPr>
                <w:rFonts w:ascii="Calibri" w:hAnsi="Calibri" w:cs="Times New Roman"/>
                <w:szCs w:val="24"/>
                <w:lang w:val="fr-CA"/>
              </w:rPr>
              <w:t>Code</w:t>
            </w:r>
            <w:r w:rsidR="0054067D" w:rsidRPr="00E95E98">
              <w:rPr>
                <w:rFonts w:ascii="Calibri" w:hAnsi="Calibri" w:cs="Times New Roman"/>
                <w:szCs w:val="24"/>
                <w:lang w:val="fr-CA"/>
              </w:rPr>
              <w:t xml:space="preserve"> du programme</w:t>
            </w:r>
            <w:r w:rsidR="00CE6927" w:rsidRPr="00E95E98">
              <w:rPr>
                <w:rFonts w:ascii="Calibri" w:hAnsi="Calibri" w:cs="Times New Roman"/>
                <w:szCs w:val="24"/>
                <w:lang w:val="fr-CA"/>
              </w:rPr>
              <w:t>*</w:t>
            </w:r>
          </w:p>
        </w:tc>
      </w:tr>
      <w:tr w:rsidR="00CE6927" w:rsidRPr="00E95E98"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r>
      <w:tr w:rsidR="00CE6927" w:rsidRPr="00E95E98"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r>
      <w:tr w:rsidR="00CE6927" w:rsidRPr="00E95E98"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r>
      <w:tr w:rsidR="00CE6927" w:rsidRPr="00E95E98" w:rsidTr="00437967">
        <w:trPr>
          <w:trHeight w:val="58"/>
          <w:jc w:val="center"/>
        </w:trPr>
        <w:tc>
          <w:tcPr>
            <w:tcW w:w="6319"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r>
      <w:tr w:rsidR="00CE6927" w:rsidRPr="00E95E98"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r>
      <w:tr w:rsidR="00CE6927" w:rsidRPr="00E95E98"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bl>
    <w:p w:rsidR="00CE6927" w:rsidRPr="00E95E98" w:rsidRDefault="00CE6927">
      <w:pPr>
        <w:rPr>
          <w:rFonts w:ascii="Calibri" w:hAnsi="Calibri" w:cs="Times New Roman"/>
          <w:szCs w:val="24"/>
          <w:lang w:val="fr-CA"/>
        </w:rPr>
      </w:pPr>
    </w:p>
    <w:p w:rsidR="00CE6927" w:rsidRPr="00E95E98" w:rsidRDefault="00CE6927">
      <w:pPr>
        <w:rPr>
          <w:rFonts w:ascii="Calibri" w:hAnsi="Calibri" w:cs="Times New Roman"/>
          <w:szCs w:val="24"/>
          <w:lang w:val="fr-CA"/>
        </w:rPr>
      </w:pPr>
      <w:r w:rsidRPr="00E95E98">
        <w:rPr>
          <w:rFonts w:ascii="Calibri" w:hAnsi="Calibri" w:cs="Times New Roman"/>
          <w:szCs w:val="24"/>
          <w:lang w:val="fr-CA"/>
        </w:rPr>
        <w:t>*</w:t>
      </w:r>
      <w:r w:rsidR="0054067D" w:rsidRPr="00E95E98">
        <w:rPr>
          <w:rFonts w:ascii="Calibri" w:hAnsi="Calibri" w:cs="Times New Roman"/>
          <w:szCs w:val="24"/>
          <w:lang w:val="fr-CA"/>
        </w:rPr>
        <w:t>Le code du programme doit être un acronyme, un nom abrégé, le code utilisé par l'établissement ou un code que vous utiliserez pour identifier vos entrées dans les prochains tableaux</w:t>
      </w:r>
      <w:r w:rsidRPr="00E95E98">
        <w:rPr>
          <w:rFonts w:ascii="Calibri" w:hAnsi="Calibri" w:cs="Times New Roman"/>
          <w:szCs w:val="24"/>
          <w:lang w:val="fr-CA"/>
        </w:rPr>
        <w:t xml:space="preserve">. </w:t>
      </w:r>
      <w:r w:rsidRPr="00E95E98">
        <w:rPr>
          <w:rFonts w:ascii="Calibri" w:hAnsi="Calibri" w:cs="Times New Roman"/>
          <w:szCs w:val="24"/>
          <w:lang w:val="fr-CA"/>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2043"/>
        <w:gridCol w:w="1325"/>
        <w:gridCol w:w="1276"/>
        <w:gridCol w:w="1275"/>
        <w:gridCol w:w="1276"/>
      </w:tblGrid>
      <w:tr w:rsidR="00CE6927" w:rsidRPr="00E95E98" w:rsidTr="0054067D">
        <w:trPr>
          <w:jc w:val="center"/>
        </w:trPr>
        <w:tc>
          <w:tcPr>
            <w:tcW w:w="7195" w:type="dxa"/>
            <w:gridSpan w:val="5"/>
            <w:tcBorders>
              <w:top w:val="single" w:sz="4" w:space="0" w:color="000000"/>
              <w:left w:val="single" w:sz="4" w:space="0" w:color="000000"/>
              <w:bottom w:val="single" w:sz="4" w:space="0" w:color="000000"/>
              <w:right w:val="single" w:sz="4" w:space="0" w:color="000000"/>
            </w:tcBorders>
            <w:vAlign w:val="center"/>
          </w:tcPr>
          <w:p w:rsidR="00CE6927" w:rsidRPr="00E95E98" w:rsidRDefault="0054067D" w:rsidP="0054067D">
            <w:pPr>
              <w:snapToGrid w:val="0"/>
              <w:jc w:val="center"/>
              <w:rPr>
                <w:rFonts w:ascii="Calibri" w:hAnsi="Calibri" w:cs="Times New Roman"/>
                <w:b/>
                <w:szCs w:val="24"/>
                <w:lang w:val="fr-CA"/>
              </w:rPr>
            </w:pPr>
            <w:r w:rsidRPr="00E95E98">
              <w:rPr>
                <w:rFonts w:ascii="Calibri" w:hAnsi="Calibri" w:cs="Times New Roman"/>
                <w:b/>
                <w:szCs w:val="24"/>
                <w:lang w:val="fr-CA"/>
              </w:rPr>
              <w:t>Inscriptions actuelles</w:t>
            </w:r>
          </w:p>
        </w:tc>
      </w:tr>
      <w:tr w:rsidR="00CE6927" w:rsidRPr="00E95E98" w:rsidTr="0054067D">
        <w:trPr>
          <w:jc w:val="center"/>
        </w:trPr>
        <w:tc>
          <w:tcPr>
            <w:tcW w:w="2043" w:type="dxa"/>
            <w:tcBorders>
              <w:top w:val="single" w:sz="4" w:space="0" w:color="000000"/>
              <w:left w:val="single" w:sz="4" w:space="0" w:color="000000"/>
              <w:bottom w:val="single" w:sz="4" w:space="0" w:color="000000"/>
            </w:tcBorders>
            <w:vAlign w:val="center"/>
          </w:tcPr>
          <w:p w:rsidR="00CE6927" w:rsidRPr="00E95E98" w:rsidRDefault="00437967">
            <w:pPr>
              <w:snapToGrid w:val="0"/>
              <w:rPr>
                <w:rFonts w:ascii="Calibri" w:hAnsi="Calibri" w:cs="Times New Roman"/>
                <w:sz w:val="22"/>
                <w:szCs w:val="22"/>
                <w:lang w:val="fr-CA"/>
              </w:rPr>
            </w:pPr>
            <w:r w:rsidRPr="00E95E98">
              <w:rPr>
                <w:rFonts w:ascii="Calibri" w:hAnsi="Calibri" w:cs="Times New Roman"/>
                <w:sz w:val="22"/>
                <w:szCs w:val="22"/>
                <w:lang w:val="fr-CA"/>
              </w:rPr>
              <w:t>Code</w:t>
            </w:r>
            <w:r w:rsidR="0054067D" w:rsidRPr="00E95E98">
              <w:rPr>
                <w:rFonts w:ascii="Calibri" w:hAnsi="Calibri" w:cs="Times New Roman"/>
                <w:sz w:val="22"/>
                <w:szCs w:val="22"/>
                <w:lang w:val="fr-CA"/>
              </w:rPr>
              <w:t xml:space="preserve"> du programme</w:t>
            </w:r>
          </w:p>
        </w:tc>
        <w:tc>
          <w:tcPr>
            <w:tcW w:w="1325" w:type="dxa"/>
            <w:tcBorders>
              <w:top w:val="single" w:sz="4" w:space="0" w:color="000000"/>
              <w:left w:val="single" w:sz="4" w:space="0" w:color="000000"/>
              <w:bottom w:val="single" w:sz="4" w:space="0" w:color="000000"/>
            </w:tcBorders>
            <w:vAlign w:val="center"/>
          </w:tcPr>
          <w:p w:rsidR="00CE6927" w:rsidRPr="00E95E98" w:rsidRDefault="0054067D" w:rsidP="0054067D">
            <w:pPr>
              <w:snapToGrid w:val="0"/>
              <w:rPr>
                <w:rFonts w:ascii="Calibri" w:hAnsi="Calibri" w:cs="Times New Roman"/>
                <w:sz w:val="22"/>
                <w:szCs w:val="22"/>
                <w:lang w:val="fr-CA"/>
              </w:rPr>
            </w:pPr>
            <w:r w:rsidRPr="00E95E98">
              <w:rPr>
                <w:rFonts w:ascii="Calibri" w:hAnsi="Calibri" w:cs="Times New Roman"/>
                <w:sz w:val="22"/>
                <w:szCs w:val="22"/>
                <w:lang w:val="fr-CA"/>
              </w:rPr>
              <w:t>1</w:t>
            </w:r>
            <w:r w:rsidRPr="00E95E98">
              <w:rPr>
                <w:rFonts w:ascii="Calibri" w:hAnsi="Calibri" w:cs="Times New Roman"/>
                <w:sz w:val="22"/>
                <w:szCs w:val="22"/>
                <w:vertAlign w:val="superscript"/>
                <w:lang w:val="fr-CA"/>
              </w:rPr>
              <w:t>re</w:t>
            </w:r>
            <w:r w:rsidRPr="00E95E98">
              <w:rPr>
                <w:rFonts w:ascii="Calibri" w:hAnsi="Calibri" w:cs="Times New Roman"/>
                <w:sz w:val="22"/>
                <w:szCs w:val="22"/>
                <w:lang w:val="fr-CA"/>
              </w:rPr>
              <w:t xml:space="preserve"> année</w:t>
            </w:r>
          </w:p>
        </w:tc>
        <w:tc>
          <w:tcPr>
            <w:tcW w:w="1276" w:type="dxa"/>
            <w:tcBorders>
              <w:top w:val="single" w:sz="4" w:space="0" w:color="000000"/>
              <w:left w:val="single" w:sz="4" w:space="0" w:color="000000"/>
              <w:bottom w:val="single" w:sz="4" w:space="0" w:color="000000"/>
            </w:tcBorders>
            <w:vAlign w:val="center"/>
          </w:tcPr>
          <w:p w:rsidR="00CE6927" w:rsidRPr="00E95E98" w:rsidRDefault="0054067D" w:rsidP="0054067D">
            <w:pPr>
              <w:snapToGrid w:val="0"/>
              <w:rPr>
                <w:rFonts w:ascii="Calibri" w:hAnsi="Calibri" w:cs="Times New Roman"/>
                <w:sz w:val="22"/>
                <w:szCs w:val="22"/>
                <w:lang w:val="fr-CA"/>
              </w:rPr>
            </w:pPr>
            <w:r w:rsidRPr="00E95E98">
              <w:rPr>
                <w:rFonts w:ascii="Calibri" w:hAnsi="Calibri" w:cs="Times New Roman"/>
                <w:sz w:val="22"/>
                <w:szCs w:val="22"/>
                <w:lang w:val="fr-CA"/>
              </w:rPr>
              <w:t>2</w:t>
            </w:r>
            <w:r w:rsidRPr="00E95E98">
              <w:rPr>
                <w:rFonts w:ascii="Calibri" w:hAnsi="Calibri" w:cs="Times New Roman"/>
                <w:sz w:val="22"/>
                <w:szCs w:val="22"/>
                <w:vertAlign w:val="superscript"/>
                <w:lang w:val="fr-CA"/>
              </w:rPr>
              <w:t>e</w:t>
            </w:r>
            <w:r w:rsidRPr="00E95E98">
              <w:rPr>
                <w:rFonts w:ascii="Calibri" w:hAnsi="Calibri" w:cs="Times New Roman"/>
                <w:sz w:val="22"/>
                <w:szCs w:val="22"/>
                <w:lang w:val="fr-CA"/>
              </w:rPr>
              <w:t xml:space="preserve"> année</w:t>
            </w:r>
          </w:p>
        </w:tc>
        <w:tc>
          <w:tcPr>
            <w:tcW w:w="1275" w:type="dxa"/>
            <w:tcBorders>
              <w:top w:val="single" w:sz="4" w:space="0" w:color="000000"/>
              <w:left w:val="single" w:sz="4" w:space="0" w:color="000000"/>
              <w:bottom w:val="single" w:sz="4" w:space="0" w:color="000000"/>
            </w:tcBorders>
            <w:vAlign w:val="center"/>
          </w:tcPr>
          <w:p w:rsidR="00CE6927" w:rsidRPr="00E95E98" w:rsidRDefault="0054067D" w:rsidP="0054067D">
            <w:pPr>
              <w:snapToGrid w:val="0"/>
              <w:rPr>
                <w:rFonts w:ascii="Calibri" w:hAnsi="Calibri" w:cs="Times New Roman"/>
                <w:sz w:val="22"/>
                <w:szCs w:val="22"/>
                <w:lang w:val="fr-CA"/>
              </w:rPr>
            </w:pPr>
            <w:r w:rsidRPr="00E95E98">
              <w:rPr>
                <w:rFonts w:ascii="Calibri" w:hAnsi="Calibri" w:cs="Times New Roman"/>
                <w:sz w:val="22"/>
                <w:szCs w:val="22"/>
                <w:lang w:val="fr-CA"/>
              </w:rPr>
              <w:t>3</w:t>
            </w:r>
            <w:r w:rsidRPr="00E95E98">
              <w:rPr>
                <w:rFonts w:ascii="Calibri" w:hAnsi="Calibri" w:cs="Times New Roman"/>
                <w:sz w:val="22"/>
                <w:szCs w:val="22"/>
                <w:vertAlign w:val="superscript"/>
                <w:lang w:val="fr-CA"/>
              </w:rPr>
              <w:t>e</w:t>
            </w:r>
            <w:r w:rsidRPr="00E95E98">
              <w:rPr>
                <w:rFonts w:ascii="Calibri" w:hAnsi="Calibri" w:cs="Times New Roman"/>
                <w:sz w:val="22"/>
                <w:szCs w:val="22"/>
                <w:lang w:val="fr-CA"/>
              </w:rPr>
              <w:t xml:space="preserve"> année</w:t>
            </w:r>
          </w:p>
        </w:tc>
        <w:tc>
          <w:tcPr>
            <w:tcW w:w="1276"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54067D" w:rsidP="0054067D">
            <w:pPr>
              <w:snapToGrid w:val="0"/>
              <w:rPr>
                <w:rFonts w:ascii="Calibri" w:hAnsi="Calibri" w:cs="Times New Roman"/>
                <w:sz w:val="22"/>
                <w:szCs w:val="22"/>
                <w:lang w:val="fr-CA"/>
              </w:rPr>
            </w:pPr>
            <w:r w:rsidRPr="00E95E98">
              <w:rPr>
                <w:rFonts w:ascii="Calibri" w:hAnsi="Calibri" w:cs="Times New Roman"/>
                <w:sz w:val="22"/>
                <w:szCs w:val="22"/>
                <w:lang w:val="fr-CA"/>
              </w:rPr>
              <w:t>4</w:t>
            </w:r>
            <w:r w:rsidRPr="00E95E98">
              <w:rPr>
                <w:rFonts w:ascii="Calibri" w:hAnsi="Calibri" w:cs="Times New Roman"/>
                <w:sz w:val="22"/>
                <w:szCs w:val="22"/>
                <w:vertAlign w:val="superscript"/>
                <w:lang w:val="fr-CA"/>
              </w:rPr>
              <w:t>e</w:t>
            </w:r>
            <w:r w:rsidRPr="00E95E98">
              <w:rPr>
                <w:rFonts w:ascii="Calibri" w:hAnsi="Calibri" w:cs="Times New Roman"/>
                <w:sz w:val="22"/>
                <w:szCs w:val="22"/>
                <w:lang w:val="fr-CA"/>
              </w:rPr>
              <w:t xml:space="preserve"> année</w:t>
            </w:r>
          </w:p>
        </w:tc>
      </w:tr>
      <w:tr w:rsidR="00CE6927" w:rsidRPr="00E95E98" w:rsidTr="0054067D">
        <w:trPr>
          <w:jc w:val="center"/>
        </w:trPr>
        <w:tc>
          <w:tcPr>
            <w:tcW w:w="20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32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rsidTr="0054067D">
        <w:trPr>
          <w:jc w:val="center"/>
        </w:trPr>
        <w:tc>
          <w:tcPr>
            <w:tcW w:w="20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32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rsidTr="0054067D">
        <w:trPr>
          <w:jc w:val="center"/>
        </w:trPr>
        <w:tc>
          <w:tcPr>
            <w:tcW w:w="20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32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rsidTr="0054067D">
        <w:trPr>
          <w:jc w:val="center"/>
        </w:trPr>
        <w:tc>
          <w:tcPr>
            <w:tcW w:w="20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32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rsidTr="0054067D">
        <w:trPr>
          <w:jc w:val="center"/>
        </w:trPr>
        <w:tc>
          <w:tcPr>
            <w:tcW w:w="20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32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rsidTr="0054067D">
        <w:trPr>
          <w:jc w:val="center"/>
        </w:trPr>
        <w:tc>
          <w:tcPr>
            <w:tcW w:w="20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32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bl>
    <w:p w:rsidR="00CE6927" w:rsidRPr="00E95E98" w:rsidRDefault="00CE6927">
      <w:pPr>
        <w:rPr>
          <w:rFonts w:ascii="Calibri" w:hAnsi="Calibri" w:cs="Times New Roman"/>
          <w:szCs w:val="24"/>
          <w:lang w:val="fr-CA"/>
        </w:rPr>
      </w:pPr>
      <w:r w:rsidRPr="00E95E98">
        <w:rPr>
          <w:rFonts w:ascii="Calibri" w:hAnsi="Calibri" w:cs="Times New Roman"/>
          <w:szCs w:val="24"/>
          <w:lang w:val="fr-CA"/>
        </w:rP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1826"/>
        <w:gridCol w:w="1267"/>
        <w:gridCol w:w="1267"/>
        <w:gridCol w:w="1256"/>
        <w:gridCol w:w="1322"/>
        <w:gridCol w:w="1862"/>
      </w:tblGrid>
      <w:tr w:rsidR="00CE6927" w:rsidRPr="00E95E98">
        <w:trPr>
          <w:jc w:val="center"/>
        </w:trPr>
        <w:tc>
          <w:tcPr>
            <w:tcW w:w="8800" w:type="dxa"/>
            <w:gridSpan w:val="6"/>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rsidP="0054067D">
            <w:pPr>
              <w:snapToGrid w:val="0"/>
              <w:jc w:val="center"/>
              <w:rPr>
                <w:rFonts w:ascii="Calibri" w:hAnsi="Calibri" w:cs="Times New Roman"/>
                <w:b/>
                <w:szCs w:val="24"/>
                <w:lang w:val="fr-CA"/>
              </w:rPr>
            </w:pPr>
            <w:r w:rsidRPr="00E95E98">
              <w:rPr>
                <w:rFonts w:ascii="Calibri" w:hAnsi="Calibri" w:cs="Times New Roman"/>
                <w:b/>
                <w:szCs w:val="24"/>
                <w:lang w:val="fr-CA"/>
              </w:rPr>
              <w:t>N</w:t>
            </w:r>
            <w:r w:rsidR="0054067D" w:rsidRPr="00E95E98">
              <w:rPr>
                <w:rFonts w:ascii="Calibri" w:hAnsi="Calibri" w:cs="Times New Roman"/>
                <w:b/>
                <w:szCs w:val="24"/>
                <w:lang w:val="fr-CA"/>
              </w:rPr>
              <w:t>ombre de diplômés au cours des cinq dernières années</w:t>
            </w:r>
          </w:p>
        </w:tc>
      </w:tr>
      <w:tr w:rsidR="00CE6927" w:rsidRPr="00E95E98">
        <w:trPr>
          <w:jc w:val="center"/>
        </w:trPr>
        <w:tc>
          <w:tcPr>
            <w:tcW w:w="1826" w:type="dxa"/>
            <w:tcBorders>
              <w:top w:val="single" w:sz="4" w:space="0" w:color="000000"/>
              <w:left w:val="single" w:sz="4" w:space="0" w:color="000000"/>
              <w:bottom w:val="single" w:sz="4" w:space="0" w:color="000000"/>
            </w:tcBorders>
            <w:vAlign w:val="center"/>
          </w:tcPr>
          <w:p w:rsidR="00CE6927" w:rsidRPr="00E95E98" w:rsidRDefault="0054067D" w:rsidP="00437967">
            <w:pPr>
              <w:snapToGrid w:val="0"/>
              <w:jc w:val="center"/>
              <w:rPr>
                <w:rFonts w:ascii="Calibri" w:hAnsi="Calibri" w:cs="Times New Roman"/>
                <w:sz w:val="22"/>
                <w:szCs w:val="22"/>
                <w:lang w:val="fr-CA"/>
              </w:rPr>
            </w:pPr>
            <w:r w:rsidRPr="00E95E98">
              <w:rPr>
                <w:rFonts w:ascii="Calibri" w:hAnsi="Calibri" w:cs="Times New Roman"/>
                <w:sz w:val="22"/>
                <w:szCs w:val="22"/>
                <w:lang w:val="fr-CA"/>
              </w:rPr>
              <w:t>Code du programme</w:t>
            </w:r>
          </w:p>
        </w:tc>
        <w:tc>
          <w:tcPr>
            <w:tcW w:w="1267" w:type="dxa"/>
            <w:tcBorders>
              <w:top w:val="single" w:sz="4" w:space="0" w:color="000000"/>
              <w:left w:val="single" w:sz="4" w:space="0" w:color="000000"/>
              <w:bottom w:val="single" w:sz="4" w:space="0" w:color="000000"/>
            </w:tcBorders>
            <w:vAlign w:val="center"/>
          </w:tcPr>
          <w:p w:rsidR="00CE6927" w:rsidRPr="00E95E98" w:rsidRDefault="0054067D" w:rsidP="0054067D">
            <w:pPr>
              <w:snapToGrid w:val="0"/>
              <w:jc w:val="center"/>
              <w:rPr>
                <w:rFonts w:ascii="Calibri" w:hAnsi="Calibri" w:cs="Times New Roman"/>
                <w:sz w:val="22"/>
                <w:szCs w:val="22"/>
                <w:lang w:val="fr-CA"/>
              </w:rPr>
            </w:pPr>
            <w:r w:rsidRPr="00E95E98">
              <w:rPr>
                <w:rFonts w:ascii="Calibri" w:hAnsi="Calibri" w:cs="Times New Roman"/>
                <w:sz w:val="22"/>
                <w:szCs w:val="22"/>
                <w:lang w:val="fr-CA"/>
              </w:rPr>
              <w:t xml:space="preserve">Il y a </w:t>
            </w:r>
            <w:r w:rsidR="00CE6927" w:rsidRPr="00E95E98">
              <w:rPr>
                <w:rFonts w:ascii="Calibri" w:hAnsi="Calibri" w:cs="Times New Roman"/>
                <w:sz w:val="22"/>
                <w:szCs w:val="22"/>
                <w:lang w:val="fr-CA"/>
              </w:rPr>
              <w:t xml:space="preserve">5 </w:t>
            </w:r>
            <w:r w:rsidRPr="00E95E98">
              <w:rPr>
                <w:rFonts w:ascii="Calibri" w:hAnsi="Calibri" w:cs="Times New Roman"/>
                <w:sz w:val="22"/>
                <w:szCs w:val="22"/>
                <w:lang w:val="fr-CA"/>
              </w:rPr>
              <w:t>ans</w:t>
            </w:r>
          </w:p>
        </w:tc>
        <w:tc>
          <w:tcPr>
            <w:tcW w:w="1267" w:type="dxa"/>
            <w:tcBorders>
              <w:top w:val="single" w:sz="4" w:space="0" w:color="000000"/>
              <w:left w:val="single" w:sz="4" w:space="0" w:color="000000"/>
              <w:bottom w:val="single" w:sz="4" w:space="0" w:color="000000"/>
            </w:tcBorders>
            <w:vAlign w:val="center"/>
          </w:tcPr>
          <w:p w:rsidR="00CE6927" w:rsidRPr="00E95E98" w:rsidRDefault="0054067D" w:rsidP="0054067D">
            <w:pPr>
              <w:snapToGrid w:val="0"/>
              <w:jc w:val="center"/>
              <w:rPr>
                <w:rFonts w:ascii="Calibri" w:hAnsi="Calibri" w:cs="Times New Roman"/>
                <w:sz w:val="22"/>
                <w:szCs w:val="22"/>
                <w:lang w:val="fr-CA"/>
              </w:rPr>
            </w:pPr>
            <w:r w:rsidRPr="00E95E98">
              <w:rPr>
                <w:rFonts w:ascii="Calibri" w:hAnsi="Calibri" w:cs="Times New Roman"/>
                <w:sz w:val="22"/>
                <w:szCs w:val="22"/>
                <w:lang w:val="fr-CA"/>
              </w:rPr>
              <w:t>Il y a 4 ans</w:t>
            </w:r>
          </w:p>
        </w:tc>
        <w:tc>
          <w:tcPr>
            <w:tcW w:w="1256" w:type="dxa"/>
            <w:tcBorders>
              <w:top w:val="single" w:sz="4" w:space="0" w:color="000000"/>
              <w:left w:val="single" w:sz="4" w:space="0" w:color="000000"/>
              <w:bottom w:val="single" w:sz="4" w:space="0" w:color="000000"/>
            </w:tcBorders>
            <w:vAlign w:val="center"/>
          </w:tcPr>
          <w:p w:rsidR="00CE6927" w:rsidRPr="00E95E98" w:rsidRDefault="0054067D" w:rsidP="0054067D">
            <w:pPr>
              <w:snapToGrid w:val="0"/>
              <w:jc w:val="center"/>
              <w:rPr>
                <w:rFonts w:ascii="Calibri" w:hAnsi="Calibri" w:cs="Times New Roman"/>
                <w:sz w:val="22"/>
                <w:szCs w:val="22"/>
                <w:lang w:val="fr-CA"/>
              </w:rPr>
            </w:pPr>
            <w:r w:rsidRPr="00E95E98">
              <w:rPr>
                <w:rFonts w:ascii="Calibri" w:hAnsi="Calibri" w:cs="Times New Roman"/>
                <w:sz w:val="22"/>
                <w:szCs w:val="22"/>
                <w:lang w:val="fr-CA"/>
              </w:rPr>
              <w:t>Il y a 3 ans</w:t>
            </w:r>
          </w:p>
        </w:tc>
        <w:tc>
          <w:tcPr>
            <w:tcW w:w="1322" w:type="dxa"/>
            <w:tcBorders>
              <w:top w:val="single" w:sz="4" w:space="0" w:color="000000"/>
              <w:left w:val="single" w:sz="4" w:space="0" w:color="000000"/>
              <w:bottom w:val="single" w:sz="4" w:space="0" w:color="000000"/>
            </w:tcBorders>
            <w:vAlign w:val="center"/>
          </w:tcPr>
          <w:p w:rsidR="00CE6927" w:rsidRPr="00E95E98" w:rsidRDefault="0054067D" w:rsidP="0054067D">
            <w:pPr>
              <w:snapToGrid w:val="0"/>
              <w:jc w:val="center"/>
              <w:rPr>
                <w:rFonts w:ascii="Calibri" w:hAnsi="Calibri" w:cs="Times New Roman"/>
                <w:sz w:val="22"/>
                <w:szCs w:val="22"/>
                <w:lang w:val="fr-CA"/>
              </w:rPr>
            </w:pPr>
            <w:r w:rsidRPr="00E95E98">
              <w:rPr>
                <w:rFonts w:ascii="Calibri" w:hAnsi="Calibri" w:cs="Times New Roman"/>
                <w:sz w:val="22"/>
                <w:szCs w:val="22"/>
                <w:lang w:val="fr-CA"/>
              </w:rPr>
              <w:t>Il y a 2 ans</w:t>
            </w: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54067D" w:rsidP="0054067D">
            <w:pPr>
              <w:snapToGrid w:val="0"/>
              <w:jc w:val="center"/>
              <w:rPr>
                <w:rFonts w:ascii="Calibri" w:hAnsi="Calibri" w:cs="Times New Roman"/>
                <w:sz w:val="22"/>
                <w:szCs w:val="22"/>
                <w:lang w:val="fr-CA"/>
              </w:rPr>
            </w:pPr>
            <w:r w:rsidRPr="00E95E98">
              <w:rPr>
                <w:rFonts w:ascii="Calibri" w:hAnsi="Calibri" w:cs="Times New Roman"/>
                <w:sz w:val="22"/>
                <w:szCs w:val="22"/>
                <w:lang w:val="fr-CA"/>
              </w:rPr>
              <w:t>Récemment</w:t>
            </w:r>
          </w:p>
        </w:tc>
      </w:tr>
      <w:tr w:rsidR="00CE6927" w:rsidRPr="00E95E98">
        <w:trPr>
          <w:jc w:val="center"/>
        </w:trPr>
        <w:tc>
          <w:tcPr>
            <w:tcW w:w="182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5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322"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trPr>
          <w:jc w:val="center"/>
        </w:trPr>
        <w:tc>
          <w:tcPr>
            <w:tcW w:w="182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5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322"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trPr>
          <w:jc w:val="center"/>
        </w:trPr>
        <w:tc>
          <w:tcPr>
            <w:tcW w:w="182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5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322"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trPr>
          <w:jc w:val="center"/>
        </w:trPr>
        <w:tc>
          <w:tcPr>
            <w:tcW w:w="182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5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322"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trPr>
          <w:jc w:val="center"/>
        </w:trPr>
        <w:tc>
          <w:tcPr>
            <w:tcW w:w="182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5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322"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trPr>
          <w:jc w:val="center"/>
        </w:trPr>
        <w:tc>
          <w:tcPr>
            <w:tcW w:w="182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5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322"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trPr>
          <w:jc w:val="center"/>
        </w:trPr>
        <w:tc>
          <w:tcPr>
            <w:tcW w:w="182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5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322"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trPr>
          <w:jc w:val="center"/>
        </w:trPr>
        <w:tc>
          <w:tcPr>
            <w:tcW w:w="182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5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322"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trPr>
          <w:jc w:val="center"/>
        </w:trPr>
        <w:tc>
          <w:tcPr>
            <w:tcW w:w="182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r w:rsidRPr="00E95E98">
              <w:rPr>
                <w:rFonts w:ascii="Calibri" w:hAnsi="Calibri" w:cs="Times New Roman"/>
                <w:szCs w:val="24"/>
                <w:lang w:val="fr-CA"/>
              </w:rPr>
              <w:t> </w:t>
            </w: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67"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256"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322"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bl>
    <w:p w:rsidR="00CE6927" w:rsidRPr="00E95E98" w:rsidRDefault="00CE6927">
      <w:pPr>
        <w:rPr>
          <w:rFonts w:ascii="Calibri" w:hAnsi="Calibri" w:cs="Times New Roman"/>
          <w:szCs w:val="24"/>
          <w:lang w:val="fr-CA"/>
        </w:rPr>
      </w:pPr>
    </w:p>
    <w:p w:rsidR="00CE6927" w:rsidRPr="00E95E98" w:rsidRDefault="00CE6927">
      <w:pPr>
        <w:rPr>
          <w:rFonts w:ascii="Calibri" w:hAnsi="Calibri" w:cs="Times New Roman"/>
          <w:szCs w:val="24"/>
          <w:lang w:val="fr-CA"/>
        </w:rPr>
      </w:pPr>
    </w:p>
    <w:p w:rsidR="00A12C77" w:rsidRPr="00E95E98" w:rsidRDefault="00A12C77" w:rsidP="002A1DC4">
      <w:pPr>
        <w:pStyle w:val="Heading2"/>
        <w:rPr>
          <w:lang w:val="fr-CA"/>
        </w:rPr>
      </w:pPr>
      <w:bookmarkStart w:id="24" w:name="OLE_LINK124"/>
      <w:bookmarkStart w:id="25" w:name="OLE_LINK125"/>
      <w:r w:rsidRPr="00E95E98">
        <w:rPr>
          <w:lang w:val="fr-CA"/>
        </w:rPr>
        <w:lastRenderedPageBreak/>
        <w:t xml:space="preserve">5.2 </w:t>
      </w:r>
      <w:r w:rsidRPr="00E95E98">
        <w:rPr>
          <w:lang w:val="fr-CA"/>
        </w:rPr>
        <w:tab/>
      </w:r>
      <w:r w:rsidR="00CF0A49" w:rsidRPr="00E95E98">
        <w:rPr>
          <w:lang w:val="fr-CA"/>
        </w:rPr>
        <w:t>Conditions d’admission</w:t>
      </w:r>
      <w:r w:rsidR="00B45EA1" w:rsidRPr="00E95E98">
        <w:rPr>
          <w:lang w:val="fr-CA"/>
        </w:rPr>
        <w:t xml:space="preserve">, </w:t>
      </w:r>
      <w:r w:rsidR="00CF0A49" w:rsidRPr="00E95E98">
        <w:rPr>
          <w:lang w:val="fr-CA"/>
        </w:rPr>
        <w:t>notes de passage et moyenne de passage</w:t>
      </w:r>
    </w:p>
    <w:bookmarkEnd w:id="24"/>
    <w:bookmarkEnd w:id="25"/>
    <w:p w:rsidR="00A12C77" w:rsidRPr="00E95E98" w:rsidRDefault="00A12C77" w:rsidP="002A1DC4">
      <w:pPr>
        <w:keepNext/>
        <w:rPr>
          <w:rFonts w:ascii="Calibri" w:hAnsi="Calibri"/>
          <w:lang w:val="fr-CA"/>
        </w:rPr>
      </w:pPr>
    </w:p>
    <w:p w:rsidR="00CE6927" w:rsidRPr="00E95E98" w:rsidRDefault="00CF0A49">
      <w:pPr>
        <w:rPr>
          <w:rFonts w:ascii="Calibri" w:hAnsi="Calibri" w:cs="Times New Roman"/>
          <w:szCs w:val="24"/>
          <w:lang w:val="fr-CA"/>
        </w:rPr>
      </w:pPr>
      <w:r w:rsidRPr="00E95E98">
        <w:rPr>
          <w:rFonts w:asciiTheme="majorHAnsi" w:hAnsiTheme="majorHAnsi" w:cs="Times New Roman"/>
          <w:szCs w:val="24"/>
          <w:lang w:val="fr-CA"/>
        </w:rPr>
        <w:t>Quelles sont les conditions à remplir pour être admis à un programme ou pour le poursuivre? Veuillez joindre des références explicites du calendrier de l'université ou d’autres documents soumis</w:t>
      </w:r>
      <w:r w:rsidR="00CE6927" w:rsidRPr="00E95E98">
        <w:rPr>
          <w:rFonts w:ascii="Calibri" w:hAnsi="Calibri" w:cs="Times New Roman"/>
          <w:szCs w:val="24"/>
          <w:lang w:val="fr-CA"/>
        </w:rPr>
        <w:t xml:space="preserve">. </w:t>
      </w:r>
    </w:p>
    <w:p w:rsidR="00CE6927" w:rsidRPr="00E95E98" w:rsidRDefault="00CE6927">
      <w:pPr>
        <w:rPr>
          <w:rFonts w:ascii="Calibri" w:hAnsi="Calibri" w:cs="Times New Roman"/>
          <w:szCs w:val="24"/>
          <w:lang w:val="fr-CA"/>
        </w:rPr>
      </w:pPr>
    </w:p>
    <w:p w:rsidR="00CE6927" w:rsidRPr="00E95E98" w:rsidRDefault="00177B5B">
      <w:pPr>
        <w:rPr>
          <w:rFonts w:ascii="Calibri" w:hAnsi="Calibri" w:cs="Times New Roman"/>
          <w:b/>
          <w:szCs w:val="24"/>
          <w:lang w:val="fr-CA"/>
        </w:rPr>
      </w:pPr>
      <w:bookmarkStart w:id="26" w:name="OLE_LINK7"/>
      <w:r w:rsidRPr="00E95E98">
        <w:rPr>
          <w:rFonts w:ascii="Calibri" w:hAnsi="Calibri" w:cs="Times New Roman"/>
          <w:b/>
          <w:szCs w:val="24"/>
          <w:lang w:val="fr-CA"/>
        </w:rPr>
        <w:t>Réponse :</w:t>
      </w:r>
    </w:p>
    <w:p w:rsidR="00B45EA1" w:rsidRPr="00E95E98" w:rsidRDefault="00B45EA1">
      <w:pPr>
        <w:rPr>
          <w:rFonts w:ascii="Calibri" w:hAnsi="Calibri" w:cs="Times New Roman"/>
          <w:b/>
          <w:szCs w:val="24"/>
          <w:lang w:val="fr-CA"/>
        </w:rPr>
      </w:pPr>
    </w:p>
    <w:p w:rsidR="00833B48" w:rsidRPr="00E95E98" w:rsidRDefault="00CF0A49" w:rsidP="00833B48">
      <w:pPr>
        <w:rPr>
          <w:rFonts w:ascii="Calibri" w:hAnsi="Calibri" w:cs="Times New Roman"/>
          <w:szCs w:val="24"/>
          <w:lang w:val="fr-CA"/>
        </w:rPr>
      </w:pPr>
      <w:r w:rsidRPr="00E95E98">
        <w:rPr>
          <w:rFonts w:asciiTheme="majorHAnsi" w:hAnsiTheme="majorHAnsi" w:cs="Times New Roman"/>
          <w:szCs w:val="24"/>
          <w:lang w:val="fr-CA"/>
        </w:rPr>
        <w:t>Existe-t-il des programmes d’arrimage avec des institutions non universitaires? Si c’est le cas, décrivez les politiques et les pratiques mises en place pour valider l’équivalence des cours reconnus dans le cadre de l’arrimage</w:t>
      </w:r>
      <w:r w:rsidR="00833B48" w:rsidRPr="00E95E98">
        <w:rPr>
          <w:rFonts w:ascii="Calibri" w:hAnsi="Calibri" w:cs="Times New Roman"/>
          <w:szCs w:val="24"/>
          <w:lang w:val="fr-CA"/>
        </w:rPr>
        <w:t>.</w:t>
      </w:r>
    </w:p>
    <w:p w:rsidR="00833B48" w:rsidRPr="00E95E98" w:rsidRDefault="00833B48" w:rsidP="00833B48">
      <w:pPr>
        <w:rPr>
          <w:rFonts w:ascii="Calibri" w:hAnsi="Calibri" w:cs="Times New Roman"/>
          <w:szCs w:val="24"/>
          <w:lang w:val="fr-CA"/>
        </w:rPr>
      </w:pPr>
    </w:p>
    <w:p w:rsidR="00833B48" w:rsidRPr="00E95E98" w:rsidRDefault="00177B5B">
      <w:pPr>
        <w:rPr>
          <w:rFonts w:ascii="Calibri" w:hAnsi="Calibri" w:cs="Times New Roman"/>
          <w:szCs w:val="24"/>
          <w:lang w:val="fr-CA"/>
        </w:rPr>
      </w:pPr>
      <w:r w:rsidRPr="00E95E98">
        <w:rPr>
          <w:rFonts w:ascii="Calibri" w:hAnsi="Calibri" w:cs="Times New Roman"/>
          <w:b/>
          <w:szCs w:val="24"/>
          <w:lang w:val="fr-CA"/>
        </w:rPr>
        <w:t>Réponse :</w:t>
      </w:r>
    </w:p>
    <w:p w:rsidR="00833B48" w:rsidRPr="00E95E98" w:rsidRDefault="00833B48">
      <w:pPr>
        <w:rPr>
          <w:rFonts w:ascii="Calibri" w:hAnsi="Calibri" w:cs="Times New Roman"/>
          <w:b/>
          <w:szCs w:val="24"/>
          <w:lang w:val="fr-CA"/>
        </w:rPr>
      </w:pPr>
    </w:p>
    <w:p w:rsidR="00A12C77" w:rsidRPr="00E95E98" w:rsidRDefault="00A12C77" w:rsidP="00A12C77">
      <w:pPr>
        <w:pStyle w:val="Heading2"/>
        <w:rPr>
          <w:lang w:val="fr-CA"/>
        </w:rPr>
      </w:pPr>
      <w:bookmarkStart w:id="27" w:name="OLE_LINK126"/>
      <w:bookmarkStart w:id="28" w:name="OLE_LINK127"/>
      <w:bookmarkEnd w:id="26"/>
      <w:r w:rsidRPr="00E95E98">
        <w:rPr>
          <w:lang w:val="fr-CA"/>
        </w:rPr>
        <w:t xml:space="preserve">5.3 </w:t>
      </w:r>
      <w:r w:rsidRPr="00E95E98">
        <w:rPr>
          <w:lang w:val="fr-CA"/>
        </w:rPr>
        <w:tab/>
      </w:r>
      <w:r w:rsidR="00CF0A49" w:rsidRPr="00E95E98">
        <w:rPr>
          <w:lang w:val="fr-CA"/>
        </w:rPr>
        <w:t>Services de conseil et d’orientation à l’intention des étudiants</w:t>
      </w:r>
    </w:p>
    <w:bookmarkEnd w:id="27"/>
    <w:bookmarkEnd w:id="28"/>
    <w:p w:rsidR="00A12C77" w:rsidRPr="00E95E98" w:rsidRDefault="00A12C77">
      <w:pPr>
        <w:rPr>
          <w:rFonts w:ascii="Calibri" w:hAnsi="Calibri" w:cs="Times New Roman"/>
          <w:szCs w:val="24"/>
          <w:lang w:val="fr-CA"/>
        </w:rPr>
      </w:pPr>
    </w:p>
    <w:p w:rsidR="00CE6927" w:rsidRPr="00E95E98" w:rsidRDefault="00CF0A49">
      <w:pPr>
        <w:rPr>
          <w:rFonts w:ascii="Calibri" w:hAnsi="Calibri" w:cs="Times New Roman"/>
          <w:szCs w:val="24"/>
          <w:lang w:val="fr-CA"/>
        </w:rPr>
      </w:pPr>
      <w:r w:rsidRPr="00E95E98">
        <w:rPr>
          <w:rFonts w:ascii="Calibri" w:hAnsi="Calibri" w:cs="Times New Roman"/>
          <w:szCs w:val="24"/>
          <w:lang w:val="fr-CA"/>
        </w:rPr>
        <w:t>Comment les étudiants sont-ils conseillés en concerne leur choix de cours ou leur choix de carrière</w:t>
      </w:r>
      <w:r w:rsidR="00CE6927" w:rsidRPr="00E95E98">
        <w:rPr>
          <w:rFonts w:ascii="Calibri" w:hAnsi="Calibri" w:cs="Times New Roman"/>
          <w:szCs w:val="24"/>
          <w:lang w:val="fr-CA"/>
        </w:rPr>
        <w:t xml:space="preserve">? </w:t>
      </w:r>
    </w:p>
    <w:p w:rsidR="00CE6927" w:rsidRPr="00E95E98" w:rsidRDefault="00CE6927">
      <w:pPr>
        <w:rPr>
          <w:rFonts w:ascii="Calibri" w:hAnsi="Calibri" w:cs="Times New Roman"/>
          <w:szCs w:val="24"/>
          <w:lang w:val="fr-CA"/>
        </w:rPr>
      </w:pPr>
    </w:p>
    <w:p w:rsidR="00CE6927" w:rsidRPr="00E95E98" w:rsidRDefault="00177B5B">
      <w:pPr>
        <w:rPr>
          <w:rFonts w:ascii="Calibri" w:hAnsi="Calibri" w:cs="Times New Roman"/>
          <w:b/>
          <w:szCs w:val="24"/>
          <w:lang w:val="fr-CA"/>
        </w:rPr>
      </w:pPr>
      <w:r w:rsidRPr="00E95E98">
        <w:rPr>
          <w:rFonts w:ascii="Calibri" w:hAnsi="Calibri" w:cs="Times New Roman"/>
          <w:b/>
          <w:szCs w:val="24"/>
          <w:lang w:val="fr-CA"/>
        </w:rPr>
        <w:t>Réponse :</w:t>
      </w:r>
    </w:p>
    <w:p w:rsidR="00B45EA1" w:rsidRPr="00E95E98" w:rsidRDefault="00B45EA1">
      <w:pPr>
        <w:rPr>
          <w:rFonts w:ascii="Calibri" w:hAnsi="Calibri" w:cs="Times New Roman"/>
          <w:szCs w:val="24"/>
          <w:lang w:val="fr-CA"/>
        </w:rPr>
      </w:pPr>
    </w:p>
    <w:p w:rsidR="00A12C77" w:rsidRPr="00E95E98" w:rsidRDefault="00A12C77" w:rsidP="00A12C77">
      <w:pPr>
        <w:pStyle w:val="Heading2"/>
        <w:rPr>
          <w:lang w:val="fr-CA"/>
        </w:rPr>
      </w:pPr>
      <w:r w:rsidRPr="00E95E98">
        <w:rPr>
          <w:lang w:val="fr-CA"/>
        </w:rPr>
        <w:t xml:space="preserve">5.4 </w:t>
      </w:r>
      <w:r w:rsidRPr="00E95E98">
        <w:rPr>
          <w:lang w:val="fr-CA"/>
        </w:rPr>
        <w:tab/>
      </w:r>
      <w:r w:rsidR="00CF0A49" w:rsidRPr="00E95E98">
        <w:rPr>
          <w:lang w:val="fr-CA"/>
        </w:rPr>
        <w:t>Indicateurs de la qualité</w:t>
      </w:r>
    </w:p>
    <w:p w:rsidR="00A12C77" w:rsidRPr="00E95E98" w:rsidRDefault="00A12C77" w:rsidP="00A12C77">
      <w:pPr>
        <w:rPr>
          <w:rFonts w:ascii="Calibri" w:hAnsi="Calibri"/>
          <w:lang w:val="fr-CA"/>
        </w:rPr>
      </w:pPr>
    </w:p>
    <w:p w:rsidR="00CE6927" w:rsidRPr="00E95E98" w:rsidRDefault="00CF0A49">
      <w:pPr>
        <w:rPr>
          <w:rFonts w:ascii="Calibri" w:hAnsi="Calibri" w:cs="Times New Roman"/>
          <w:szCs w:val="24"/>
          <w:lang w:val="fr-CA"/>
        </w:rPr>
      </w:pPr>
      <w:r w:rsidRPr="00E95E98">
        <w:rPr>
          <w:rFonts w:ascii="Calibri" w:hAnsi="Calibri" w:cs="Times New Roman"/>
          <w:szCs w:val="24"/>
          <w:lang w:val="fr-CA"/>
        </w:rPr>
        <w:t>Quel est le pourcentage approximatif des diplômés qui poursuivent des études supérieures</w:t>
      </w:r>
      <w:r w:rsidR="00CE6927" w:rsidRPr="00E95E98">
        <w:rPr>
          <w:rFonts w:ascii="Calibri" w:hAnsi="Calibri" w:cs="Times New Roman"/>
          <w:szCs w:val="24"/>
          <w:lang w:val="fr-CA"/>
        </w:rPr>
        <w:t xml:space="preserve">? </w:t>
      </w:r>
    </w:p>
    <w:p w:rsidR="00CE6927" w:rsidRPr="00E95E98" w:rsidRDefault="00CE6927">
      <w:pPr>
        <w:rPr>
          <w:rFonts w:ascii="Calibri" w:hAnsi="Calibri" w:cs="Times New Roman"/>
          <w:szCs w:val="24"/>
          <w:lang w:val="fr-CA"/>
        </w:rPr>
      </w:pPr>
    </w:p>
    <w:p w:rsidR="00CE6927" w:rsidRPr="00E95E98" w:rsidRDefault="00177B5B">
      <w:pPr>
        <w:rPr>
          <w:rFonts w:ascii="Calibri" w:hAnsi="Calibri" w:cs="Times New Roman"/>
          <w:b/>
          <w:szCs w:val="24"/>
          <w:lang w:val="fr-CA"/>
        </w:rPr>
      </w:pPr>
      <w:r w:rsidRPr="00E95E98">
        <w:rPr>
          <w:rFonts w:ascii="Calibri" w:hAnsi="Calibri" w:cs="Times New Roman"/>
          <w:b/>
          <w:szCs w:val="24"/>
          <w:lang w:val="fr-CA"/>
        </w:rPr>
        <w:t>Réponse :</w:t>
      </w:r>
    </w:p>
    <w:p w:rsidR="00B45EA1" w:rsidRPr="00E95E98" w:rsidRDefault="00B45EA1">
      <w:pPr>
        <w:rPr>
          <w:rFonts w:ascii="Calibri" w:hAnsi="Calibri" w:cs="Times New Roman"/>
          <w:szCs w:val="24"/>
          <w:lang w:val="fr-CA"/>
        </w:rPr>
      </w:pPr>
    </w:p>
    <w:p w:rsidR="00CE6927" w:rsidRPr="00E95E98" w:rsidRDefault="00CF0A49">
      <w:pPr>
        <w:rPr>
          <w:rFonts w:ascii="Calibri" w:hAnsi="Calibri" w:cs="Times New Roman"/>
          <w:szCs w:val="24"/>
          <w:lang w:val="fr-CA"/>
        </w:rPr>
      </w:pPr>
      <w:bookmarkStart w:id="29" w:name="OLE_LINK144"/>
      <w:bookmarkStart w:id="30" w:name="OLE_LINK145"/>
      <w:r w:rsidRPr="00E95E98">
        <w:rPr>
          <w:rFonts w:ascii="Calibri" w:hAnsi="Calibri" w:cs="Times New Roman"/>
          <w:szCs w:val="24"/>
          <w:lang w:val="fr-CA"/>
        </w:rPr>
        <w:t>Combien de diplômés ont reçu des bourses d’études supérieures</w:t>
      </w:r>
      <w:r w:rsidR="00CE6927" w:rsidRPr="00E95E98">
        <w:rPr>
          <w:rFonts w:ascii="Calibri" w:hAnsi="Calibri" w:cs="Times New Roman"/>
          <w:szCs w:val="24"/>
          <w:lang w:val="fr-CA"/>
        </w:rPr>
        <w:t xml:space="preserve">? </w:t>
      </w:r>
    </w:p>
    <w:p w:rsidR="00CE6927" w:rsidRPr="00E95E98" w:rsidRDefault="00CE6927">
      <w:pPr>
        <w:rPr>
          <w:rFonts w:ascii="Calibri" w:hAnsi="Calibri" w:cs="Times New Roman"/>
          <w:szCs w:val="24"/>
          <w:lang w:val="fr-CA"/>
        </w:rPr>
      </w:pPr>
    </w:p>
    <w:p w:rsidR="00CE6927" w:rsidRPr="00E95E98" w:rsidRDefault="00177B5B">
      <w:pPr>
        <w:rPr>
          <w:rFonts w:ascii="Calibri" w:hAnsi="Calibri" w:cs="Times New Roman"/>
          <w:b/>
          <w:szCs w:val="24"/>
          <w:lang w:val="fr-CA"/>
        </w:rPr>
      </w:pPr>
      <w:r w:rsidRPr="00E95E98">
        <w:rPr>
          <w:rFonts w:ascii="Calibri" w:hAnsi="Calibri" w:cs="Times New Roman"/>
          <w:b/>
          <w:szCs w:val="24"/>
          <w:lang w:val="fr-CA"/>
        </w:rPr>
        <w:t>Réponse :</w:t>
      </w:r>
    </w:p>
    <w:bookmarkEnd w:id="29"/>
    <w:bookmarkEnd w:id="30"/>
    <w:p w:rsidR="009B5BCA" w:rsidRPr="00E95E98" w:rsidRDefault="009B5BCA">
      <w:pPr>
        <w:rPr>
          <w:rFonts w:ascii="Calibri" w:hAnsi="Calibri" w:cs="Times New Roman"/>
          <w:b/>
          <w:szCs w:val="24"/>
          <w:lang w:val="fr-CA"/>
        </w:rPr>
      </w:pPr>
    </w:p>
    <w:p w:rsidR="00133EC0" w:rsidRPr="00E95E98" w:rsidRDefault="00D66E7E" w:rsidP="00133EC0">
      <w:pPr>
        <w:rPr>
          <w:rFonts w:ascii="Calibri" w:hAnsi="Calibri" w:cs="Times New Roman"/>
          <w:szCs w:val="24"/>
          <w:lang w:val="fr-CA"/>
        </w:rPr>
      </w:pPr>
      <w:r w:rsidRPr="00E95E98">
        <w:rPr>
          <w:rFonts w:ascii="Calibri" w:hAnsi="Calibri" w:cs="Times New Roman"/>
          <w:szCs w:val="24"/>
          <w:lang w:val="fr-CA"/>
        </w:rPr>
        <w:t xml:space="preserve">Veuillez fournir </w:t>
      </w:r>
      <w:r w:rsidR="000C1D15" w:rsidRPr="00E95E98">
        <w:rPr>
          <w:rFonts w:ascii="Calibri" w:hAnsi="Calibri" w:cs="Times New Roman"/>
          <w:szCs w:val="24"/>
          <w:lang w:val="fr-CA"/>
        </w:rPr>
        <w:t>tout</w:t>
      </w:r>
      <w:r w:rsidRPr="00E95E98">
        <w:rPr>
          <w:rFonts w:ascii="Calibri" w:hAnsi="Calibri" w:cs="Times New Roman"/>
          <w:szCs w:val="24"/>
          <w:lang w:val="fr-CA"/>
        </w:rPr>
        <w:t xml:space="preserve"> autre renseignement complémentaire qui </w:t>
      </w:r>
      <w:r w:rsidR="000C1D15" w:rsidRPr="00E95E98">
        <w:rPr>
          <w:rFonts w:ascii="Calibri" w:hAnsi="Calibri" w:cs="Times New Roman"/>
          <w:szCs w:val="24"/>
          <w:lang w:val="fr-CA"/>
        </w:rPr>
        <w:t xml:space="preserve">permettrait </w:t>
      </w:r>
      <w:r w:rsidRPr="00E95E98">
        <w:rPr>
          <w:rFonts w:ascii="Calibri" w:hAnsi="Calibri" w:cs="Times New Roman"/>
          <w:szCs w:val="24"/>
          <w:lang w:val="fr-CA"/>
        </w:rPr>
        <w:t xml:space="preserve">de démontrer la qualité éprouvée de l’effectif étudiant ou son amélioration constante : </w:t>
      </w:r>
      <w:r w:rsidR="00133EC0" w:rsidRPr="00E95E98">
        <w:rPr>
          <w:rFonts w:ascii="Calibri" w:hAnsi="Calibri" w:cs="Times New Roman"/>
          <w:szCs w:val="24"/>
          <w:lang w:val="fr-CA"/>
        </w:rPr>
        <w:t>pri</w:t>
      </w:r>
      <w:r w:rsidRPr="00E95E98">
        <w:rPr>
          <w:rFonts w:ascii="Calibri" w:hAnsi="Calibri" w:cs="Times New Roman"/>
          <w:szCs w:val="24"/>
          <w:lang w:val="fr-CA"/>
        </w:rPr>
        <w:t xml:space="preserve">x </w:t>
      </w:r>
      <w:r w:rsidR="00607F63" w:rsidRPr="00E95E98">
        <w:rPr>
          <w:rFonts w:ascii="Calibri" w:hAnsi="Calibri" w:cs="Times New Roman"/>
          <w:szCs w:val="24"/>
          <w:lang w:val="fr-CA"/>
        </w:rPr>
        <w:t>reçus</w:t>
      </w:r>
      <w:r w:rsidR="00133EC0" w:rsidRPr="00E95E98">
        <w:rPr>
          <w:rFonts w:ascii="Calibri" w:hAnsi="Calibri" w:cs="Times New Roman"/>
          <w:szCs w:val="24"/>
          <w:lang w:val="fr-CA"/>
        </w:rPr>
        <w:t xml:space="preserve">, </w:t>
      </w:r>
      <w:r w:rsidRPr="00E95E98">
        <w:rPr>
          <w:rFonts w:ascii="Calibri" w:hAnsi="Calibri" w:cs="Times New Roman"/>
          <w:szCs w:val="24"/>
          <w:lang w:val="fr-CA"/>
        </w:rPr>
        <w:t>taux de placement élevé</w:t>
      </w:r>
      <w:r w:rsidR="00133EC0" w:rsidRPr="00E95E98">
        <w:rPr>
          <w:rFonts w:ascii="Calibri" w:hAnsi="Calibri" w:cs="Times New Roman"/>
          <w:szCs w:val="24"/>
          <w:lang w:val="fr-CA"/>
        </w:rPr>
        <w:t xml:space="preserve">, </w:t>
      </w:r>
      <w:r w:rsidRPr="00E95E98">
        <w:rPr>
          <w:rFonts w:ascii="Calibri" w:hAnsi="Calibri" w:cs="Times New Roman"/>
          <w:szCs w:val="24"/>
          <w:lang w:val="fr-CA"/>
        </w:rPr>
        <w:t>commentaires des employeurs</w:t>
      </w:r>
      <w:r w:rsidR="00133EC0" w:rsidRPr="00E95E98">
        <w:rPr>
          <w:rFonts w:ascii="Calibri" w:hAnsi="Calibri" w:cs="Times New Roman"/>
          <w:szCs w:val="24"/>
          <w:lang w:val="fr-CA"/>
        </w:rPr>
        <w:t xml:space="preserve">, </w:t>
      </w:r>
      <w:r w:rsidRPr="00E95E98">
        <w:rPr>
          <w:rFonts w:ascii="Calibri" w:hAnsi="Calibri" w:cs="Times New Roman"/>
          <w:szCs w:val="24"/>
          <w:lang w:val="fr-CA"/>
        </w:rPr>
        <w:t>faible taux d’abandon</w:t>
      </w:r>
      <w:r w:rsidR="00133EC0" w:rsidRPr="00E95E98">
        <w:rPr>
          <w:rFonts w:ascii="Calibri" w:hAnsi="Calibri" w:cs="Times New Roman"/>
          <w:szCs w:val="24"/>
          <w:lang w:val="fr-CA"/>
        </w:rPr>
        <w:t xml:space="preserve">, </w:t>
      </w:r>
      <w:r w:rsidRPr="00E95E98">
        <w:rPr>
          <w:rFonts w:ascii="Calibri" w:hAnsi="Calibri" w:cs="Times New Roman"/>
          <w:szCs w:val="24"/>
          <w:lang w:val="fr-CA"/>
        </w:rPr>
        <w:t xml:space="preserve">moyenne des inscriptions élevée, taux de </w:t>
      </w:r>
      <w:r w:rsidR="000C1D15" w:rsidRPr="00E95E98">
        <w:rPr>
          <w:rFonts w:ascii="Calibri" w:hAnsi="Calibri" w:cs="Times New Roman"/>
          <w:szCs w:val="24"/>
          <w:lang w:val="fr-CA"/>
        </w:rPr>
        <w:t>diplomation</w:t>
      </w:r>
      <w:r w:rsidRPr="00E95E98">
        <w:rPr>
          <w:rFonts w:ascii="Calibri" w:hAnsi="Calibri" w:cs="Times New Roman"/>
          <w:szCs w:val="24"/>
          <w:lang w:val="fr-CA"/>
        </w:rPr>
        <w:t xml:space="preserve"> élevé, etc</w:t>
      </w:r>
      <w:r w:rsidR="00133EC0" w:rsidRPr="00E95E98">
        <w:rPr>
          <w:rFonts w:ascii="Calibri" w:hAnsi="Calibri" w:cs="Times New Roman"/>
          <w:szCs w:val="24"/>
          <w:lang w:val="fr-CA"/>
        </w:rPr>
        <w:t>.</w:t>
      </w:r>
    </w:p>
    <w:p w:rsidR="00133EC0" w:rsidRPr="00E95E98" w:rsidRDefault="00133EC0" w:rsidP="00133EC0">
      <w:pPr>
        <w:rPr>
          <w:rFonts w:ascii="Calibri" w:hAnsi="Calibri" w:cs="Times New Roman"/>
          <w:szCs w:val="24"/>
          <w:lang w:val="fr-CA"/>
        </w:rPr>
      </w:pPr>
    </w:p>
    <w:p w:rsidR="00133EC0" w:rsidRPr="00E95E98" w:rsidRDefault="00177B5B" w:rsidP="00133EC0">
      <w:pPr>
        <w:rPr>
          <w:rFonts w:ascii="Calibri" w:hAnsi="Calibri" w:cs="Times New Roman"/>
          <w:b/>
          <w:szCs w:val="24"/>
          <w:lang w:val="fr-CA"/>
        </w:rPr>
      </w:pPr>
      <w:r w:rsidRPr="00E95E98">
        <w:rPr>
          <w:rFonts w:ascii="Calibri" w:hAnsi="Calibri" w:cs="Times New Roman"/>
          <w:b/>
          <w:szCs w:val="24"/>
          <w:lang w:val="fr-CA"/>
        </w:rPr>
        <w:t>Réponse :</w:t>
      </w:r>
    </w:p>
    <w:p w:rsidR="00133EC0" w:rsidRPr="00E95E98" w:rsidRDefault="00133EC0">
      <w:pPr>
        <w:rPr>
          <w:rFonts w:ascii="Calibri" w:hAnsi="Calibri" w:cs="Times New Roman"/>
          <w:b/>
          <w:szCs w:val="24"/>
          <w:lang w:val="fr-CA"/>
        </w:rPr>
      </w:pPr>
    </w:p>
    <w:p w:rsidR="00CE6927" w:rsidRPr="00E95E98" w:rsidRDefault="00CE6927">
      <w:pPr>
        <w:rPr>
          <w:rFonts w:ascii="Calibri" w:hAnsi="Calibri" w:cs="Times New Roman"/>
          <w:szCs w:val="24"/>
          <w:lang w:val="fr-CA"/>
        </w:rPr>
      </w:pPr>
    </w:p>
    <w:p w:rsidR="007E3DEB" w:rsidRDefault="007E3DEB" w:rsidP="00A12C77">
      <w:pPr>
        <w:pStyle w:val="Heading2"/>
        <w:rPr>
          <w:lang w:val="fr-CA"/>
        </w:rPr>
      </w:pPr>
    </w:p>
    <w:p w:rsidR="007E3DEB" w:rsidRDefault="007E3DEB" w:rsidP="00A12C77">
      <w:pPr>
        <w:pStyle w:val="Heading2"/>
        <w:rPr>
          <w:lang w:val="fr-CA"/>
        </w:rPr>
      </w:pPr>
    </w:p>
    <w:p w:rsidR="007E3DEB" w:rsidRDefault="007E3DEB" w:rsidP="00A12C77">
      <w:pPr>
        <w:pStyle w:val="Heading2"/>
        <w:rPr>
          <w:lang w:val="fr-CA"/>
        </w:rPr>
      </w:pPr>
    </w:p>
    <w:p w:rsidR="007E3DEB" w:rsidRDefault="007E3DEB" w:rsidP="00A12C77">
      <w:pPr>
        <w:pStyle w:val="Heading2"/>
        <w:rPr>
          <w:lang w:val="fr-CA"/>
        </w:rPr>
      </w:pPr>
    </w:p>
    <w:p w:rsidR="007E3DEB" w:rsidRDefault="007E3DEB" w:rsidP="00A12C77">
      <w:pPr>
        <w:pStyle w:val="Heading2"/>
        <w:rPr>
          <w:lang w:val="fr-CA"/>
        </w:rPr>
      </w:pPr>
    </w:p>
    <w:p w:rsidR="007E3DEB" w:rsidRDefault="007E3DEB" w:rsidP="00A12C77">
      <w:pPr>
        <w:pStyle w:val="Heading2"/>
        <w:rPr>
          <w:lang w:val="fr-CA"/>
        </w:rPr>
      </w:pPr>
    </w:p>
    <w:p w:rsidR="007E3DEB" w:rsidRDefault="007E3DEB" w:rsidP="007E3DEB">
      <w:pPr>
        <w:pStyle w:val="Heading2"/>
        <w:rPr>
          <w:lang w:val="fr-CA"/>
        </w:rPr>
      </w:pPr>
    </w:p>
    <w:p w:rsidR="00CE6927" w:rsidRPr="007E3DEB" w:rsidRDefault="00CC4336" w:rsidP="007E3DEB">
      <w:pPr>
        <w:pStyle w:val="Heading2"/>
        <w:rPr>
          <w:lang w:val="fr-CA"/>
        </w:rPr>
      </w:pPr>
      <w:r w:rsidRPr="007E3DEB">
        <w:rPr>
          <w:lang w:val="fr-CA"/>
        </w:rPr>
        <w:t xml:space="preserve">5.5 </w:t>
      </w:r>
      <w:r w:rsidR="00A12C77" w:rsidRPr="007E3DEB">
        <w:rPr>
          <w:lang w:val="fr-CA"/>
        </w:rPr>
        <w:tab/>
      </w:r>
      <w:r w:rsidR="00177B5B" w:rsidRPr="007E3DEB">
        <w:rPr>
          <w:lang w:val="fr-CA"/>
        </w:rPr>
        <w:t>Qualités requises des diplômés</w:t>
      </w:r>
      <w:r w:rsidRPr="007E3DEB">
        <w:rPr>
          <w:lang w:val="fr-CA"/>
        </w:rPr>
        <w:t>:</w:t>
      </w:r>
    </w:p>
    <w:p w:rsidR="00CC4336" w:rsidRPr="00E95E98" w:rsidRDefault="00CC4336">
      <w:pPr>
        <w:rPr>
          <w:rFonts w:ascii="Calibri" w:hAnsi="Calibri" w:cs="Times New Roman"/>
          <w:szCs w:val="24"/>
          <w:lang w:val="fr-CA"/>
        </w:rPr>
      </w:pPr>
    </w:p>
    <w:p w:rsidR="002E5400" w:rsidRPr="00E95E98" w:rsidRDefault="00115CD4">
      <w:pPr>
        <w:rPr>
          <w:rFonts w:ascii="Calibri" w:hAnsi="Calibri" w:cs="Times New Roman"/>
          <w:szCs w:val="24"/>
          <w:lang w:val="fr-CA"/>
        </w:rPr>
      </w:pPr>
      <w:r w:rsidRPr="00E95E98">
        <w:rPr>
          <w:rFonts w:ascii="Calibri" w:hAnsi="Calibri" w:cs="Times New Roman"/>
          <w:szCs w:val="24"/>
          <w:lang w:val="fr-CA"/>
        </w:rPr>
        <w:t xml:space="preserve">Il </w:t>
      </w:r>
      <w:r w:rsidR="003F6C24" w:rsidRPr="00E95E98">
        <w:rPr>
          <w:rFonts w:ascii="Calibri" w:hAnsi="Calibri" w:cs="Times New Roman"/>
          <w:szCs w:val="24"/>
          <w:lang w:val="fr-CA"/>
        </w:rPr>
        <w:t>essentiel</w:t>
      </w:r>
      <w:r w:rsidRPr="00E95E98">
        <w:rPr>
          <w:rFonts w:ascii="Calibri" w:hAnsi="Calibri" w:cs="Times New Roman"/>
          <w:szCs w:val="24"/>
          <w:lang w:val="fr-CA"/>
        </w:rPr>
        <w:t>, aux fins du processus d’</w:t>
      </w:r>
      <w:r w:rsidR="00497CB7" w:rsidRPr="00E95E98">
        <w:rPr>
          <w:rFonts w:ascii="Calibri" w:hAnsi="Calibri" w:cs="Times New Roman"/>
          <w:szCs w:val="24"/>
          <w:lang w:val="fr-CA"/>
        </w:rPr>
        <w:t>agrément</w:t>
      </w:r>
      <w:r w:rsidRPr="00E95E98">
        <w:rPr>
          <w:rFonts w:ascii="Calibri" w:hAnsi="Calibri" w:cs="Times New Roman"/>
          <w:szCs w:val="24"/>
          <w:lang w:val="fr-CA"/>
        </w:rPr>
        <w:t xml:space="preserve"> fondé sur les résultats, de démontrer que </w:t>
      </w:r>
      <w:r w:rsidR="00FB25BC" w:rsidRPr="00E95E98">
        <w:rPr>
          <w:rFonts w:ascii="Calibri" w:hAnsi="Calibri" w:cs="Times New Roman"/>
          <w:szCs w:val="24"/>
          <w:lang w:val="fr-CA"/>
        </w:rPr>
        <w:t xml:space="preserve">tous les </w:t>
      </w:r>
      <w:r w:rsidRPr="00E95E98">
        <w:rPr>
          <w:rFonts w:ascii="Calibri" w:hAnsi="Calibri" w:cs="Times New Roman"/>
          <w:szCs w:val="24"/>
          <w:lang w:val="fr-CA"/>
        </w:rPr>
        <w:t>diplômés satisfont certains objectifs en matière de connaissances et d’aptitudes</w:t>
      </w:r>
      <w:r w:rsidR="009B5BCA" w:rsidRPr="00E95E98">
        <w:rPr>
          <w:rFonts w:ascii="Calibri" w:hAnsi="Calibri" w:cs="Times New Roman"/>
          <w:szCs w:val="24"/>
          <w:lang w:val="fr-CA"/>
        </w:rPr>
        <w:t xml:space="preserve">. </w:t>
      </w:r>
      <w:r w:rsidRPr="00E95E98">
        <w:rPr>
          <w:rFonts w:ascii="Calibri" w:hAnsi="Calibri" w:cs="Times New Roman"/>
          <w:szCs w:val="24"/>
          <w:lang w:val="fr-CA"/>
        </w:rPr>
        <w:t>Le Conseil d’</w:t>
      </w:r>
      <w:r w:rsidR="00497CB7" w:rsidRPr="00E95E98">
        <w:rPr>
          <w:rFonts w:ascii="Calibri" w:hAnsi="Calibri" w:cs="Times New Roman"/>
          <w:szCs w:val="24"/>
          <w:lang w:val="fr-CA"/>
        </w:rPr>
        <w:t>agrément</w:t>
      </w:r>
      <w:r w:rsidRPr="00E95E98">
        <w:rPr>
          <w:rFonts w:ascii="Calibri" w:hAnsi="Calibri" w:cs="Times New Roman"/>
          <w:szCs w:val="24"/>
          <w:lang w:val="fr-CA"/>
        </w:rPr>
        <w:t xml:space="preserve"> en informatique a défini un ensemble de qualités requises des diplômés auquel il est recommandé de souscrire</w:t>
      </w:r>
      <w:r w:rsidR="002A1DC4" w:rsidRPr="00E95E98">
        <w:rPr>
          <w:rStyle w:val="FootnoteReference"/>
          <w:rFonts w:ascii="Calibri" w:hAnsi="Calibri" w:cs="Times New Roman"/>
          <w:szCs w:val="24"/>
          <w:lang w:val="fr-CA"/>
        </w:rPr>
        <w:footnoteReference w:id="2"/>
      </w:r>
      <w:r w:rsidR="009B5BCA" w:rsidRPr="00E95E98">
        <w:rPr>
          <w:rFonts w:ascii="Calibri" w:hAnsi="Calibri" w:cs="Times New Roman"/>
          <w:szCs w:val="24"/>
          <w:lang w:val="fr-CA"/>
        </w:rPr>
        <w:t xml:space="preserve">. </w:t>
      </w:r>
      <w:r w:rsidRPr="00E95E98">
        <w:rPr>
          <w:rFonts w:ascii="Calibri" w:hAnsi="Calibri" w:cs="Times New Roman"/>
          <w:szCs w:val="24"/>
          <w:lang w:val="fr-CA"/>
        </w:rPr>
        <w:t>Vous pouvez toutefois en établir un différent en modifiant tout simplement les descriptions qui suivent</w:t>
      </w:r>
      <w:r w:rsidR="002E5400" w:rsidRPr="00E95E98">
        <w:rPr>
          <w:rFonts w:ascii="Calibri" w:hAnsi="Calibri" w:cs="Times New Roman"/>
          <w:szCs w:val="24"/>
          <w:lang w:val="fr-CA"/>
        </w:rPr>
        <w:t xml:space="preserve">. </w:t>
      </w:r>
      <w:r w:rsidR="00FB25BC" w:rsidRPr="00E95E98">
        <w:rPr>
          <w:rFonts w:ascii="Calibri" w:hAnsi="Calibri" w:cs="Times New Roman"/>
          <w:szCs w:val="24"/>
          <w:lang w:val="fr-CA"/>
        </w:rPr>
        <w:t xml:space="preserve">Toutes </w:t>
      </w:r>
      <w:r w:rsidRPr="00E95E98">
        <w:rPr>
          <w:rFonts w:ascii="Calibri" w:hAnsi="Calibri" w:cs="Times New Roman"/>
          <w:szCs w:val="24"/>
          <w:lang w:val="fr-CA"/>
        </w:rPr>
        <w:t>vos</w:t>
      </w:r>
      <w:r w:rsidR="00FB25BC" w:rsidRPr="00E95E98">
        <w:rPr>
          <w:rFonts w:ascii="Calibri" w:hAnsi="Calibri" w:cs="Times New Roman"/>
          <w:szCs w:val="24"/>
          <w:lang w:val="fr-CA"/>
        </w:rPr>
        <w:t xml:space="preserve"> modifications </w:t>
      </w:r>
      <w:r w:rsidR="00FB25BC" w:rsidRPr="00E95E98">
        <w:rPr>
          <w:rFonts w:ascii="Calibri" w:hAnsi="Calibri" w:cs="Times New Roman"/>
          <w:szCs w:val="24"/>
          <w:u w:val="single"/>
          <w:lang w:val="fr-CA"/>
        </w:rPr>
        <w:t>doivent apparaître en souligné</w:t>
      </w:r>
      <w:r w:rsidR="002E5400" w:rsidRPr="00E95E98">
        <w:rPr>
          <w:rFonts w:ascii="Calibri" w:hAnsi="Calibri" w:cs="Times New Roman"/>
          <w:szCs w:val="24"/>
          <w:lang w:val="fr-CA"/>
        </w:rPr>
        <w:t xml:space="preserve">. </w:t>
      </w:r>
      <w:r w:rsidRPr="00E95E98">
        <w:rPr>
          <w:rFonts w:ascii="Calibri" w:hAnsi="Calibri" w:cs="Times New Roman"/>
          <w:szCs w:val="24"/>
          <w:lang w:val="fr-CA"/>
        </w:rPr>
        <w:t xml:space="preserve">Ce peut être le cas, </w:t>
      </w:r>
      <w:r w:rsidR="00FB25BC" w:rsidRPr="00E95E98">
        <w:rPr>
          <w:rFonts w:ascii="Calibri" w:hAnsi="Calibri" w:cs="Times New Roman"/>
          <w:szCs w:val="24"/>
          <w:lang w:val="fr-CA"/>
        </w:rPr>
        <w:t xml:space="preserve">par exemple, </w:t>
      </w:r>
      <w:r w:rsidRPr="00E95E98">
        <w:rPr>
          <w:rFonts w:ascii="Calibri" w:hAnsi="Calibri" w:cs="Times New Roman"/>
          <w:szCs w:val="24"/>
          <w:lang w:val="fr-CA"/>
        </w:rPr>
        <w:t xml:space="preserve">lorsque vous devez soumettre vos programmes à un autre organisme qui a des exigences particulières, ou lorsque votre </w:t>
      </w:r>
      <w:r w:rsidR="002A1DC4" w:rsidRPr="00E95E98">
        <w:rPr>
          <w:rFonts w:ascii="Calibri" w:hAnsi="Calibri" w:cs="Times New Roman"/>
          <w:szCs w:val="24"/>
          <w:lang w:val="fr-CA"/>
        </w:rPr>
        <w:t>program</w:t>
      </w:r>
      <w:r w:rsidRPr="00E95E98">
        <w:rPr>
          <w:rFonts w:ascii="Calibri" w:hAnsi="Calibri" w:cs="Times New Roman"/>
          <w:szCs w:val="24"/>
          <w:lang w:val="fr-CA"/>
        </w:rPr>
        <w:t xml:space="preserve">me est axé sur </w:t>
      </w:r>
      <w:r w:rsidR="00296F84" w:rsidRPr="00E95E98">
        <w:rPr>
          <w:rFonts w:ascii="Calibri" w:hAnsi="Calibri" w:cs="Times New Roman"/>
          <w:szCs w:val="24"/>
          <w:lang w:val="fr-CA"/>
        </w:rPr>
        <w:t>un domaine spécialisé de l’informatique et que vous souhaitez affiner les qualités requises en conséquence</w:t>
      </w:r>
      <w:r w:rsidR="002A1DC4" w:rsidRPr="00E95E98">
        <w:rPr>
          <w:rFonts w:ascii="Calibri" w:hAnsi="Calibri" w:cs="Times New Roman"/>
          <w:szCs w:val="24"/>
          <w:lang w:val="fr-CA"/>
        </w:rPr>
        <w:t>.</w:t>
      </w:r>
    </w:p>
    <w:p w:rsidR="002E5400" w:rsidRPr="00E95E98" w:rsidRDefault="002E5400" w:rsidP="002E5400">
      <w:pPr>
        <w:rPr>
          <w:rFonts w:ascii="Calibri" w:hAnsi="Calibri" w:cs="Times New Roman"/>
          <w:szCs w:val="24"/>
          <w:lang w:val="fr-CA"/>
        </w:rPr>
      </w:pPr>
    </w:p>
    <w:p w:rsidR="002E5400" w:rsidRPr="00E95E98" w:rsidRDefault="00115CD4" w:rsidP="002A1DC4">
      <w:pPr>
        <w:keepNext/>
        <w:rPr>
          <w:rFonts w:ascii="Calibri" w:hAnsi="Calibri" w:cs="Times New Roman"/>
          <w:b/>
          <w:szCs w:val="24"/>
          <w:lang w:val="fr-CA"/>
        </w:rPr>
      </w:pPr>
      <w:r w:rsidRPr="00E95E98">
        <w:rPr>
          <w:rFonts w:ascii="Calibri" w:hAnsi="Calibri" w:cs="Times New Roman"/>
          <w:b/>
          <w:szCs w:val="24"/>
          <w:lang w:val="fr-CA"/>
        </w:rPr>
        <w:t>Un diplômé d’un programme d’études en informatique ou en génie logiciel doit posséder les qualités suivantes</w:t>
      </w:r>
      <w:r w:rsidRPr="00E95E98">
        <w:rPr>
          <w:lang w:val="fr-CA"/>
        </w:rPr>
        <w:t xml:space="preserve"> </w:t>
      </w:r>
      <w:r w:rsidRPr="00E95E98">
        <w:rPr>
          <w:rFonts w:ascii="Calibri" w:hAnsi="Calibri" w:cs="Times New Roman"/>
          <w:b/>
          <w:szCs w:val="24"/>
          <w:lang w:val="fr-CA"/>
        </w:rPr>
        <w:t>:</w:t>
      </w:r>
    </w:p>
    <w:p w:rsidR="002E5400" w:rsidRPr="00E95E98" w:rsidRDefault="002E5400" w:rsidP="002A1DC4">
      <w:pPr>
        <w:keepNext/>
        <w:rPr>
          <w:rFonts w:ascii="Calibri" w:hAnsi="Calibri" w:cs="Times New Roman"/>
          <w:szCs w:val="24"/>
          <w:lang w:val="fr-CA"/>
        </w:rPr>
      </w:pPr>
    </w:p>
    <w:p w:rsidR="00882E5B" w:rsidRPr="00E95E98" w:rsidRDefault="003F6C24" w:rsidP="00882E5B">
      <w:pPr>
        <w:tabs>
          <w:tab w:val="left" w:pos="180"/>
        </w:tabs>
        <w:jc w:val="both"/>
        <w:rPr>
          <w:rFonts w:asciiTheme="majorHAnsi" w:hAnsiTheme="majorHAnsi"/>
          <w:szCs w:val="24"/>
          <w:lang w:val="fr-CA"/>
        </w:rPr>
      </w:pPr>
      <w:r w:rsidRPr="00E95E98">
        <w:rPr>
          <w:rFonts w:asciiTheme="majorHAnsi" w:hAnsiTheme="majorHAnsi"/>
          <w:b/>
          <w:szCs w:val="24"/>
          <w:lang w:val="fr-CA"/>
        </w:rPr>
        <w:t>Q</w:t>
      </w:r>
      <w:r w:rsidR="00882E5B" w:rsidRPr="00E95E98">
        <w:rPr>
          <w:rFonts w:asciiTheme="majorHAnsi" w:hAnsiTheme="majorHAnsi"/>
          <w:b/>
          <w:szCs w:val="24"/>
          <w:lang w:val="fr-CA"/>
        </w:rPr>
        <w:t>1. Maîtrise des connaissances –</w:t>
      </w:r>
      <w:r w:rsidR="00882E5B" w:rsidRPr="00E95E98">
        <w:rPr>
          <w:rFonts w:asciiTheme="majorHAnsi" w:hAnsiTheme="majorHAnsi"/>
          <w:szCs w:val="24"/>
          <w:lang w:val="fr-CA"/>
        </w:rPr>
        <w:t xml:space="preserve"> Mettre à profit, de façon compétente, les connaissances qu’il a acquises dans les domaines suivants : a) génie logiciel; b) algorithmes et structures des données; c) logiciels d’exploitation</w:t>
      </w:r>
      <w:r w:rsidR="004767F2" w:rsidRPr="00E95E98">
        <w:rPr>
          <w:rFonts w:asciiTheme="majorHAnsi" w:hAnsiTheme="majorHAnsi"/>
          <w:szCs w:val="24"/>
          <w:lang w:val="fr-CA"/>
        </w:rPr>
        <w:t xml:space="preserve"> de base</w:t>
      </w:r>
      <w:r w:rsidR="00882E5B" w:rsidRPr="00E95E98">
        <w:rPr>
          <w:rFonts w:asciiTheme="majorHAnsi" w:hAnsiTheme="majorHAnsi"/>
          <w:szCs w:val="24"/>
          <w:lang w:val="fr-CA"/>
        </w:rPr>
        <w:t xml:space="preserve">; d) </w:t>
      </w:r>
      <w:r w:rsidR="00811CEA" w:rsidRPr="00E95E98">
        <w:rPr>
          <w:rFonts w:asciiTheme="majorHAnsi" w:hAnsiTheme="majorHAnsi"/>
          <w:szCs w:val="24"/>
          <w:lang w:val="fr-CA"/>
        </w:rPr>
        <w:t>élé</w:t>
      </w:r>
      <w:r w:rsidR="004767F2" w:rsidRPr="00E95E98">
        <w:rPr>
          <w:rFonts w:asciiTheme="majorHAnsi" w:hAnsiTheme="majorHAnsi"/>
          <w:szCs w:val="24"/>
          <w:lang w:val="fr-CA"/>
        </w:rPr>
        <w:t xml:space="preserve">ments </w:t>
      </w:r>
      <w:r w:rsidR="00882E5B" w:rsidRPr="00E95E98">
        <w:rPr>
          <w:rFonts w:asciiTheme="majorHAnsi" w:hAnsiTheme="majorHAnsi"/>
          <w:szCs w:val="24"/>
          <w:lang w:val="fr-CA"/>
        </w:rPr>
        <w:t>et architecture</w:t>
      </w:r>
      <w:r w:rsidR="004767F2" w:rsidRPr="00E95E98">
        <w:rPr>
          <w:rFonts w:asciiTheme="majorHAnsi" w:hAnsiTheme="majorHAnsi"/>
          <w:szCs w:val="24"/>
          <w:lang w:val="fr-CA"/>
        </w:rPr>
        <w:t>s</w:t>
      </w:r>
      <w:r w:rsidR="00882E5B" w:rsidRPr="00E95E98">
        <w:rPr>
          <w:rFonts w:asciiTheme="majorHAnsi" w:hAnsiTheme="majorHAnsi"/>
          <w:szCs w:val="24"/>
          <w:lang w:val="fr-CA"/>
        </w:rPr>
        <w:t xml:space="preserve"> </w:t>
      </w:r>
      <w:r w:rsidR="004767F2" w:rsidRPr="00E95E98">
        <w:rPr>
          <w:rFonts w:asciiTheme="majorHAnsi" w:hAnsiTheme="majorHAnsi"/>
          <w:szCs w:val="24"/>
          <w:lang w:val="fr-CA"/>
        </w:rPr>
        <w:t>d</w:t>
      </w:r>
      <w:r w:rsidR="00811CEA" w:rsidRPr="00E95E98">
        <w:rPr>
          <w:rFonts w:asciiTheme="majorHAnsi" w:hAnsiTheme="majorHAnsi"/>
          <w:szCs w:val="24"/>
          <w:lang w:val="fr-CA"/>
        </w:rPr>
        <w:t xml:space="preserve">es </w:t>
      </w:r>
      <w:r w:rsidR="004767F2" w:rsidRPr="00E95E98">
        <w:rPr>
          <w:rFonts w:asciiTheme="majorHAnsi" w:hAnsiTheme="majorHAnsi"/>
          <w:szCs w:val="24"/>
          <w:lang w:val="fr-CA"/>
        </w:rPr>
        <w:t>ordinateurs</w:t>
      </w:r>
      <w:r w:rsidR="00882E5B" w:rsidRPr="00E95E98">
        <w:rPr>
          <w:rFonts w:asciiTheme="majorHAnsi" w:hAnsiTheme="majorHAnsi"/>
          <w:szCs w:val="24"/>
          <w:lang w:val="fr-CA"/>
        </w:rPr>
        <w:t>; e) fondements théoriques de l’informatique; f) mathématique</w:t>
      </w:r>
      <w:r w:rsidR="004767F2" w:rsidRPr="00E95E98">
        <w:rPr>
          <w:rFonts w:asciiTheme="majorHAnsi" w:hAnsiTheme="majorHAnsi"/>
          <w:szCs w:val="24"/>
          <w:lang w:val="fr-CA"/>
        </w:rPr>
        <w:t>s</w:t>
      </w:r>
      <w:r w:rsidR="00882E5B" w:rsidRPr="00E95E98">
        <w:rPr>
          <w:rFonts w:asciiTheme="majorHAnsi" w:hAnsiTheme="majorHAnsi"/>
          <w:szCs w:val="24"/>
          <w:lang w:val="fr-CA"/>
        </w:rPr>
        <w:t xml:space="preserve"> discrète</w:t>
      </w:r>
      <w:r w:rsidR="004767F2" w:rsidRPr="00E95E98">
        <w:rPr>
          <w:rFonts w:asciiTheme="majorHAnsi" w:hAnsiTheme="majorHAnsi"/>
          <w:szCs w:val="24"/>
          <w:lang w:val="fr-CA"/>
        </w:rPr>
        <w:t>s</w:t>
      </w:r>
      <w:r w:rsidR="00882E5B" w:rsidRPr="00E95E98">
        <w:rPr>
          <w:rFonts w:asciiTheme="majorHAnsi" w:hAnsiTheme="majorHAnsi"/>
          <w:szCs w:val="24"/>
          <w:lang w:val="fr-CA"/>
        </w:rPr>
        <w:t>; g) probabilités et statistiques.</w:t>
      </w:r>
    </w:p>
    <w:p w:rsidR="00882E5B" w:rsidRPr="00E95E98" w:rsidRDefault="003F6C24" w:rsidP="00882E5B">
      <w:pPr>
        <w:jc w:val="both"/>
        <w:rPr>
          <w:rFonts w:asciiTheme="majorHAnsi" w:hAnsiTheme="majorHAnsi"/>
          <w:szCs w:val="24"/>
          <w:lang w:val="fr-CA"/>
        </w:rPr>
      </w:pPr>
      <w:r w:rsidRPr="00E95E98">
        <w:rPr>
          <w:rFonts w:asciiTheme="majorHAnsi" w:hAnsiTheme="majorHAnsi"/>
          <w:b/>
          <w:szCs w:val="24"/>
          <w:lang w:val="fr-CA"/>
        </w:rPr>
        <w:t>Q</w:t>
      </w:r>
      <w:r w:rsidR="00882E5B" w:rsidRPr="00E95E98">
        <w:rPr>
          <w:rFonts w:asciiTheme="majorHAnsi" w:hAnsiTheme="majorHAnsi"/>
          <w:b/>
          <w:szCs w:val="24"/>
          <w:lang w:val="fr-CA"/>
        </w:rPr>
        <w:t xml:space="preserve">2. Analyse et résolution de problèmes – </w:t>
      </w:r>
      <w:r w:rsidR="00882E5B" w:rsidRPr="00E95E98">
        <w:rPr>
          <w:rFonts w:asciiTheme="majorHAnsi" w:hAnsiTheme="majorHAnsi"/>
          <w:szCs w:val="24"/>
          <w:lang w:val="fr-CA"/>
        </w:rPr>
        <w:t xml:space="preserve">Mettre à profit les connaissances et aptitudes appropriées, notamment en matière de recherche documentaire et d’essai, pour cerner, étudier, résumer, conceptualiser, analyser et résoudre des problèmes informatiques complexes, et en arriver à des conclusions étayées. </w:t>
      </w:r>
    </w:p>
    <w:p w:rsidR="00882E5B" w:rsidRPr="00E95E98" w:rsidRDefault="003F6C24" w:rsidP="00882E5B">
      <w:pPr>
        <w:jc w:val="both"/>
        <w:rPr>
          <w:rFonts w:asciiTheme="majorHAnsi" w:hAnsiTheme="majorHAnsi"/>
          <w:szCs w:val="24"/>
          <w:lang w:val="fr-CA"/>
        </w:rPr>
      </w:pPr>
      <w:r w:rsidRPr="00E95E98">
        <w:rPr>
          <w:rFonts w:asciiTheme="majorHAnsi" w:hAnsiTheme="majorHAnsi"/>
          <w:b/>
          <w:szCs w:val="24"/>
          <w:lang w:val="fr-CA"/>
        </w:rPr>
        <w:t>Q</w:t>
      </w:r>
      <w:r w:rsidR="00882E5B" w:rsidRPr="00E95E98">
        <w:rPr>
          <w:rFonts w:asciiTheme="majorHAnsi" w:hAnsiTheme="majorHAnsi"/>
          <w:b/>
          <w:szCs w:val="24"/>
          <w:lang w:val="fr-CA"/>
        </w:rPr>
        <w:t>3. Conception de logiciels et de systèmes –</w:t>
      </w:r>
      <w:r w:rsidR="00882E5B" w:rsidRPr="00E95E98">
        <w:rPr>
          <w:rFonts w:asciiTheme="majorHAnsi" w:hAnsiTheme="majorHAnsi"/>
          <w:szCs w:val="24"/>
          <w:lang w:val="fr-CA"/>
        </w:rPr>
        <w:t xml:space="preserve"> Concevoir et </w:t>
      </w:r>
      <w:r w:rsidR="004767F2" w:rsidRPr="00E95E98">
        <w:rPr>
          <w:rFonts w:asciiTheme="majorHAnsi" w:hAnsiTheme="majorHAnsi"/>
          <w:szCs w:val="24"/>
          <w:lang w:val="fr-CA"/>
        </w:rPr>
        <w:t>évaluer</w:t>
      </w:r>
      <w:r w:rsidR="00882E5B" w:rsidRPr="00E95E98">
        <w:rPr>
          <w:rFonts w:asciiTheme="majorHAnsi" w:hAnsiTheme="majorHAnsi"/>
          <w:szCs w:val="24"/>
          <w:lang w:val="fr-CA"/>
        </w:rPr>
        <w:t xml:space="preserve"> des solutions à des problèmes</w:t>
      </w:r>
      <w:r w:rsidR="004767F2" w:rsidRPr="00E95E98">
        <w:rPr>
          <w:rFonts w:asciiTheme="majorHAnsi" w:hAnsiTheme="majorHAnsi"/>
          <w:szCs w:val="24"/>
          <w:lang w:val="fr-CA"/>
        </w:rPr>
        <w:t xml:space="preserve"> informatiques</w:t>
      </w:r>
      <w:r w:rsidR="00882E5B" w:rsidRPr="00E95E98">
        <w:rPr>
          <w:rFonts w:asciiTheme="majorHAnsi" w:hAnsiTheme="majorHAnsi"/>
          <w:szCs w:val="24"/>
          <w:lang w:val="fr-CA"/>
        </w:rPr>
        <w:t xml:space="preserve"> ouverts et complexes; concevoir et </w:t>
      </w:r>
      <w:r w:rsidR="004767F2" w:rsidRPr="00E95E98">
        <w:rPr>
          <w:rFonts w:asciiTheme="majorHAnsi" w:hAnsiTheme="majorHAnsi"/>
          <w:szCs w:val="24"/>
          <w:lang w:val="fr-CA"/>
        </w:rPr>
        <w:t>évaluer</w:t>
      </w:r>
      <w:r w:rsidR="00882E5B" w:rsidRPr="00E95E98">
        <w:rPr>
          <w:rFonts w:asciiTheme="majorHAnsi" w:hAnsiTheme="majorHAnsi"/>
          <w:szCs w:val="24"/>
          <w:lang w:val="fr-CA"/>
        </w:rPr>
        <w:t xml:space="preserve"> des systèmes, des composants ou des processus répondant à des besoins particuliers et tenant compte des risques pour la santé et la sécurité publiques ainsi que des incidences économiques, culturelles, sociales et environnementales.</w:t>
      </w:r>
    </w:p>
    <w:p w:rsidR="00882E5B" w:rsidRPr="00E95E98" w:rsidRDefault="003F6C24" w:rsidP="00882E5B">
      <w:pPr>
        <w:jc w:val="both"/>
        <w:rPr>
          <w:rFonts w:asciiTheme="majorHAnsi" w:hAnsiTheme="majorHAnsi"/>
          <w:szCs w:val="24"/>
          <w:lang w:val="fr-CA"/>
        </w:rPr>
      </w:pPr>
      <w:r w:rsidRPr="00E95E98">
        <w:rPr>
          <w:rFonts w:asciiTheme="majorHAnsi" w:hAnsiTheme="majorHAnsi"/>
          <w:b/>
          <w:szCs w:val="24"/>
          <w:lang w:val="fr-CA"/>
        </w:rPr>
        <w:t>Q</w:t>
      </w:r>
      <w:r w:rsidR="00882E5B" w:rsidRPr="00E95E98">
        <w:rPr>
          <w:rFonts w:asciiTheme="majorHAnsi" w:hAnsiTheme="majorHAnsi"/>
          <w:b/>
          <w:szCs w:val="24"/>
          <w:lang w:val="fr-CA"/>
        </w:rPr>
        <w:t>4. Utilisation de ressources appropriées –</w:t>
      </w:r>
      <w:r w:rsidR="00882E5B" w:rsidRPr="00E95E98">
        <w:rPr>
          <w:rFonts w:asciiTheme="majorHAnsi" w:hAnsiTheme="majorHAnsi"/>
          <w:szCs w:val="24"/>
          <w:lang w:val="fr-CA"/>
        </w:rPr>
        <w:t xml:space="preserve"> Concevoir, sélectionner, adapter et utiliser des techniques, ressources et outils informatiques modernes appropriés à des fins d’activités complexes, en tenant compte de leurs possibilités et limites.</w:t>
      </w:r>
    </w:p>
    <w:p w:rsidR="00882E5B" w:rsidRPr="00E95E98" w:rsidRDefault="003F6C24" w:rsidP="00882E5B">
      <w:pPr>
        <w:jc w:val="both"/>
        <w:rPr>
          <w:rFonts w:asciiTheme="majorHAnsi" w:hAnsiTheme="majorHAnsi"/>
          <w:szCs w:val="24"/>
          <w:lang w:val="fr-CA"/>
        </w:rPr>
      </w:pPr>
      <w:r w:rsidRPr="00E95E98">
        <w:rPr>
          <w:rFonts w:asciiTheme="majorHAnsi" w:hAnsiTheme="majorHAnsi"/>
          <w:b/>
          <w:szCs w:val="24"/>
          <w:lang w:val="fr-CA"/>
        </w:rPr>
        <w:t>Q</w:t>
      </w:r>
      <w:r w:rsidR="00882E5B" w:rsidRPr="00E95E98">
        <w:rPr>
          <w:rFonts w:asciiTheme="majorHAnsi" w:hAnsiTheme="majorHAnsi"/>
          <w:b/>
          <w:szCs w:val="24"/>
          <w:lang w:val="fr-CA"/>
        </w:rPr>
        <w:t>5. Efficacité individuelle et en équipe –</w:t>
      </w:r>
      <w:r w:rsidR="00882E5B" w:rsidRPr="00E95E98">
        <w:rPr>
          <w:rFonts w:asciiTheme="majorHAnsi" w:hAnsiTheme="majorHAnsi"/>
          <w:szCs w:val="24"/>
          <w:lang w:val="fr-CA"/>
        </w:rPr>
        <w:t xml:space="preserve"> Faire preuve d’efficacité à titre individuel et comme membre ou chef </w:t>
      </w:r>
      <w:r w:rsidR="00DE1767" w:rsidRPr="00E95E98">
        <w:rPr>
          <w:rFonts w:asciiTheme="majorHAnsi" w:hAnsiTheme="majorHAnsi"/>
          <w:szCs w:val="24"/>
          <w:lang w:val="fr-CA"/>
        </w:rPr>
        <w:t xml:space="preserve">dans des équipes variées et </w:t>
      </w:r>
      <w:r w:rsidR="00882E5B" w:rsidRPr="00E95E98">
        <w:rPr>
          <w:rFonts w:asciiTheme="majorHAnsi" w:hAnsiTheme="majorHAnsi"/>
          <w:szCs w:val="24"/>
          <w:lang w:val="fr-CA"/>
        </w:rPr>
        <w:t>dans un contexte multidisciplinaire.</w:t>
      </w:r>
    </w:p>
    <w:p w:rsidR="00882E5B" w:rsidRPr="00E95E98" w:rsidRDefault="003F6C24" w:rsidP="00882E5B">
      <w:pPr>
        <w:jc w:val="both"/>
        <w:rPr>
          <w:rFonts w:asciiTheme="majorHAnsi" w:hAnsiTheme="majorHAnsi"/>
          <w:szCs w:val="24"/>
          <w:lang w:val="fr-CA"/>
        </w:rPr>
      </w:pPr>
      <w:r w:rsidRPr="00E95E98">
        <w:rPr>
          <w:rFonts w:asciiTheme="majorHAnsi" w:hAnsiTheme="majorHAnsi"/>
          <w:b/>
          <w:szCs w:val="24"/>
          <w:lang w:val="fr-CA"/>
        </w:rPr>
        <w:t>Q</w:t>
      </w:r>
      <w:r w:rsidR="00882E5B" w:rsidRPr="00E95E98">
        <w:rPr>
          <w:rFonts w:asciiTheme="majorHAnsi" w:hAnsiTheme="majorHAnsi"/>
          <w:b/>
          <w:szCs w:val="24"/>
          <w:lang w:val="fr-CA"/>
        </w:rPr>
        <w:t>6. Communication efficace –</w:t>
      </w:r>
      <w:r w:rsidR="00882E5B" w:rsidRPr="00E95E98">
        <w:rPr>
          <w:rFonts w:asciiTheme="majorHAnsi" w:hAnsiTheme="majorHAnsi"/>
          <w:szCs w:val="24"/>
          <w:lang w:val="fr-CA"/>
        </w:rPr>
        <w:t xml:space="preserve"> Communiquer des concepts informatiques complexes au sein de la collectivité informatique ou auprès du public; notamment : comprendre et rédiger efficacement des rapports et de la documentation de conception, faire des présentations bien articulées, énoncer des </w:t>
      </w:r>
      <w:r w:rsidR="00882E5B" w:rsidRPr="00E95E98">
        <w:rPr>
          <w:rFonts w:asciiTheme="majorHAnsi" w:hAnsiTheme="majorHAnsi"/>
          <w:szCs w:val="24"/>
          <w:lang w:val="fr-CA"/>
        </w:rPr>
        <w:lastRenderedPageBreak/>
        <w:t xml:space="preserve">directives claires et </w:t>
      </w:r>
      <w:r w:rsidR="00DE1767" w:rsidRPr="00E95E98">
        <w:rPr>
          <w:rFonts w:asciiTheme="majorHAnsi" w:hAnsiTheme="majorHAnsi"/>
          <w:szCs w:val="24"/>
          <w:lang w:val="fr-CA"/>
        </w:rPr>
        <w:t xml:space="preserve">leur </w:t>
      </w:r>
      <w:r w:rsidR="00882E5B" w:rsidRPr="00E95E98">
        <w:rPr>
          <w:rFonts w:asciiTheme="majorHAnsi" w:hAnsiTheme="majorHAnsi"/>
          <w:szCs w:val="24"/>
          <w:lang w:val="fr-CA"/>
        </w:rPr>
        <w:t>donner suite.</w:t>
      </w:r>
    </w:p>
    <w:p w:rsidR="00882E5B" w:rsidRPr="00E95E98" w:rsidRDefault="003F6C24" w:rsidP="00882E5B">
      <w:pPr>
        <w:jc w:val="both"/>
        <w:rPr>
          <w:rFonts w:asciiTheme="majorHAnsi" w:hAnsiTheme="majorHAnsi"/>
          <w:szCs w:val="24"/>
          <w:lang w:val="fr-CA"/>
        </w:rPr>
      </w:pPr>
      <w:r w:rsidRPr="00E95E98">
        <w:rPr>
          <w:rFonts w:asciiTheme="majorHAnsi" w:hAnsiTheme="majorHAnsi"/>
          <w:b/>
          <w:szCs w:val="24"/>
          <w:lang w:val="fr-CA"/>
        </w:rPr>
        <w:t>Q</w:t>
      </w:r>
      <w:r w:rsidR="00882E5B" w:rsidRPr="00E95E98">
        <w:rPr>
          <w:rFonts w:asciiTheme="majorHAnsi" w:hAnsiTheme="majorHAnsi"/>
          <w:b/>
          <w:szCs w:val="24"/>
          <w:lang w:val="fr-CA"/>
        </w:rPr>
        <w:t>7.</w:t>
      </w:r>
      <w:r w:rsidR="00882E5B" w:rsidRPr="00E95E98">
        <w:rPr>
          <w:rFonts w:asciiTheme="majorHAnsi" w:hAnsiTheme="majorHAnsi"/>
          <w:szCs w:val="24"/>
          <w:lang w:val="fr-CA"/>
        </w:rPr>
        <w:t xml:space="preserve"> </w:t>
      </w:r>
      <w:r w:rsidRPr="00E95E98">
        <w:rPr>
          <w:rFonts w:asciiTheme="majorHAnsi" w:hAnsiTheme="majorHAnsi"/>
          <w:b/>
          <w:szCs w:val="24"/>
          <w:lang w:val="fr-CA"/>
        </w:rPr>
        <w:t>Pro</w:t>
      </w:r>
      <w:r w:rsidR="00882E5B" w:rsidRPr="00E95E98">
        <w:rPr>
          <w:rFonts w:asciiTheme="majorHAnsi" w:hAnsiTheme="majorHAnsi"/>
          <w:b/>
          <w:szCs w:val="24"/>
          <w:lang w:val="fr-CA"/>
        </w:rPr>
        <w:t>fessionnalisme –</w:t>
      </w:r>
      <w:r w:rsidR="00882E5B" w:rsidRPr="00E95E98">
        <w:rPr>
          <w:rFonts w:asciiTheme="majorHAnsi" w:hAnsiTheme="majorHAnsi"/>
          <w:szCs w:val="24"/>
          <w:lang w:val="fr-CA"/>
        </w:rPr>
        <w:t xml:space="preserve"> Agir de façon appropriée dans le respect des impératifs éthiques, sociaux, environnementaux, de santé, de sécurité, juridiques et culturels, tant dans un contexte local que mondial, conformément aux responsabilités qu’impose l’exercice de la profession informatique.</w:t>
      </w:r>
    </w:p>
    <w:p w:rsidR="00882E5B" w:rsidRPr="00E95E98" w:rsidRDefault="003F6C24" w:rsidP="00882E5B">
      <w:pPr>
        <w:jc w:val="both"/>
        <w:rPr>
          <w:rFonts w:asciiTheme="majorHAnsi" w:hAnsiTheme="majorHAnsi"/>
          <w:szCs w:val="24"/>
          <w:lang w:val="fr-CA"/>
        </w:rPr>
      </w:pPr>
      <w:r w:rsidRPr="00E95E98">
        <w:rPr>
          <w:rFonts w:asciiTheme="majorHAnsi" w:hAnsiTheme="majorHAnsi"/>
          <w:b/>
          <w:szCs w:val="24"/>
          <w:lang w:val="fr-CA"/>
        </w:rPr>
        <w:t>Q</w:t>
      </w:r>
      <w:r w:rsidR="00882E5B" w:rsidRPr="00E95E98">
        <w:rPr>
          <w:rFonts w:asciiTheme="majorHAnsi" w:hAnsiTheme="majorHAnsi"/>
          <w:b/>
          <w:szCs w:val="24"/>
          <w:lang w:val="fr-CA"/>
        </w:rPr>
        <w:t>8. Perfectionnement continu –</w:t>
      </w:r>
      <w:r w:rsidR="00882E5B" w:rsidRPr="00E95E98">
        <w:rPr>
          <w:rFonts w:asciiTheme="majorHAnsi" w:hAnsiTheme="majorHAnsi"/>
          <w:szCs w:val="24"/>
          <w:lang w:val="fr-CA"/>
        </w:rPr>
        <w:t xml:space="preserve"> S’initier à de nouveaux outils, langages informatiques, technologies, techniques, normes et pratiques; cerner et combler ses besoins en matière de formation dans un monde en constante évolution, de façon à maintenir sa compétence et à contribuer à l’avancement des connaissances.</w:t>
      </w:r>
    </w:p>
    <w:p w:rsidR="002E5400" w:rsidRPr="00E95E98" w:rsidRDefault="003F6C24" w:rsidP="00882E5B">
      <w:pPr>
        <w:rPr>
          <w:rFonts w:asciiTheme="majorHAnsi" w:hAnsiTheme="majorHAnsi" w:cs="Times New Roman"/>
          <w:szCs w:val="24"/>
          <w:lang w:val="fr-CA"/>
        </w:rPr>
      </w:pPr>
      <w:r w:rsidRPr="00E95E98">
        <w:rPr>
          <w:rFonts w:asciiTheme="majorHAnsi" w:hAnsiTheme="majorHAnsi"/>
          <w:b/>
          <w:szCs w:val="24"/>
          <w:lang w:val="fr-CA"/>
        </w:rPr>
        <w:t>Q</w:t>
      </w:r>
      <w:r w:rsidR="00882E5B" w:rsidRPr="00E95E98">
        <w:rPr>
          <w:rFonts w:asciiTheme="majorHAnsi" w:hAnsiTheme="majorHAnsi"/>
          <w:b/>
          <w:szCs w:val="24"/>
          <w:lang w:val="fr-CA"/>
        </w:rPr>
        <w:t xml:space="preserve">9. Diversité des connaissances – </w:t>
      </w:r>
      <w:r w:rsidR="00882E5B" w:rsidRPr="00E95E98">
        <w:rPr>
          <w:rFonts w:asciiTheme="majorHAnsi" w:hAnsiTheme="majorHAnsi"/>
          <w:szCs w:val="24"/>
          <w:lang w:val="fr-CA"/>
        </w:rPr>
        <w:t>Posséder des connaissances dans des domaines autres que l’informatique et les mathématiques pour être en mesure de communiquer efficacement avec des professionnels d’autres domaines.</w:t>
      </w:r>
      <w:r w:rsidR="002E5400" w:rsidRPr="00E95E98">
        <w:rPr>
          <w:rFonts w:asciiTheme="majorHAnsi" w:hAnsiTheme="majorHAnsi" w:cs="Times New Roman"/>
          <w:szCs w:val="24"/>
          <w:lang w:val="fr-CA"/>
        </w:rPr>
        <w:t xml:space="preserve"> </w:t>
      </w:r>
    </w:p>
    <w:p w:rsidR="002E5400" w:rsidRPr="00E95E98" w:rsidRDefault="002E5400" w:rsidP="002E5400">
      <w:pPr>
        <w:rPr>
          <w:rFonts w:ascii="Calibri" w:hAnsi="Calibri" w:cs="Times New Roman"/>
          <w:szCs w:val="24"/>
          <w:lang w:val="fr-CA"/>
        </w:rPr>
      </w:pPr>
    </w:p>
    <w:p w:rsidR="00163BD6" w:rsidRPr="00E95E98" w:rsidRDefault="00882E5B" w:rsidP="002E5400">
      <w:pPr>
        <w:rPr>
          <w:rFonts w:ascii="Calibri" w:hAnsi="Calibri" w:cs="Times New Roman"/>
          <w:szCs w:val="24"/>
          <w:lang w:val="fr-CA"/>
        </w:rPr>
      </w:pPr>
      <w:r w:rsidRPr="00E95E98">
        <w:rPr>
          <w:rFonts w:ascii="Calibri" w:hAnsi="Calibri" w:cs="Times New Roman"/>
          <w:szCs w:val="24"/>
          <w:lang w:val="fr-CA"/>
        </w:rPr>
        <w:t xml:space="preserve">Si vous avez adopté un ensemble de qualités requises des diplômés </w:t>
      </w:r>
      <w:r w:rsidR="003F6C24" w:rsidRPr="00E95E98">
        <w:rPr>
          <w:rFonts w:ascii="Calibri" w:hAnsi="Calibri" w:cs="Times New Roman"/>
          <w:szCs w:val="24"/>
          <w:lang w:val="fr-CA"/>
        </w:rPr>
        <w:t>différent de celui défini par le Conseil d’</w:t>
      </w:r>
      <w:r w:rsidR="00497CB7" w:rsidRPr="00E95E98">
        <w:rPr>
          <w:rFonts w:ascii="Calibri" w:hAnsi="Calibri" w:cs="Times New Roman"/>
          <w:szCs w:val="24"/>
          <w:lang w:val="fr-CA"/>
        </w:rPr>
        <w:t>agrément</w:t>
      </w:r>
      <w:r w:rsidR="003F6C24" w:rsidRPr="00E95E98">
        <w:rPr>
          <w:rFonts w:ascii="Calibri" w:hAnsi="Calibri" w:cs="Times New Roman"/>
          <w:szCs w:val="24"/>
          <w:lang w:val="fr-CA"/>
        </w:rPr>
        <w:t xml:space="preserve"> en informatique</w:t>
      </w:r>
      <w:r w:rsidR="002E5400" w:rsidRPr="00E95E98">
        <w:rPr>
          <w:rFonts w:ascii="Calibri" w:hAnsi="Calibri" w:cs="Times New Roman"/>
          <w:szCs w:val="24"/>
          <w:lang w:val="fr-CA"/>
        </w:rPr>
        <w:t xml:space="preserve">, </w:t>
      </w:r>
      <w:r w:rsidR="003F6C24" w:rsidRPr="00E95E98">
        <w:rPr>
          <w:rFonts w:ascii="Calibri" w:hAnsi="Calibri" w:cs="Times New Roman"/>
          <w:szCs w:val="24"/>
          <w:lang w:val="fr-CA"/>
        </w:rPr>
        <w:t>veuillez décrire les motifs justifiant votre décision</w:t>
      </w:r>
      <w:r w:rsidR="00163BD6" w:rsidRPr="00E95E98">
        <w:rPr>
          <w:rFonts w:ascii="Calibri" w:hAnsi="Calibri" w:cs="Times New Roman"/>
          <w:szCs w:val="24"/>
          <w:lang w:val="fr-CA"/>
        </w:rPr>
        <w:t xml:space="preserve">, </w:t>
      </w:r>
      <w:r w:rsidR="003F6C24" w:rsidRPr="00E95E98">
        <w:rPr>
          <w:rFonts w:ascii="Calibri" w:hAnsi="Calibri" w:cs="Times New Roman"/>
          <w:szCs w:val="24"/>
          <w:lang w:val="fr-CA"/>
        </w:rPr>
        <w:t>établir la correspondance entre les qualités que vous avez définies et celles recommandées par le Conseil, et indiquer la raison pour laquelle vous en avez supprimé, le cas échéant</w:t>
      </w:r>
      <w:r w:rsidR="00163BD6" w:rsidRPr="00E95E98">
        <w:rPr>
          <w:rFonts w:ascii="Calibri" w:hAnsi="Calibri" w:cs="Times New Roman"/>
          <w:szCs w:val="24"/>
          <w:lang w:val="fr-CA"/>
        </w:rPr>
        <w:t>.</w:t>
      </w:r>
    </w:p>
    <w:p w:rsidR="002E5400" w:rsidRPr="00E95E98" w:rsidRDefault="002E5400" w:rsidP="002E5400">
      <w:pPr>
        <w:rPr>
          <w:rFonts w:ascii="Calibri" w:hAnsi="Calibri" w:cs="Times New Roman"/>
          <w:szCs w:val="24"/>
          <w:lang w:val="fr-CA"/>
        </w:rPr>
      </w:pPr>
    </w:p>
    <w:p w:rsidR="00163BD6" w:rsidRDefault="00177B5B" w:rsidP="00C02B49">
      <w:pPr>
        <w:rPr>
          <w:rFonts w:ascii="Calibri" w:hAnsi="Calibri" w:cs="Times New Roman"/>
          <w:b/>
          <w:szCs w:val="24"/>
          <w:lang w:val="fr-CA"/>
        </w:rPr>
      </w:pPr>
      <w:r w:rsidRPr="00E95E98">
        <w:rPr>
          <w:rFonts w:ascii="Calibri" w:hAnsi="Calibri" w:cs="Times New Roman"/>
          <w:b/>
          <w:szCs w:val="24"/>
          <w:lang w:val="fr-CA"/>
        </w:rPr>
        <w:t>Réponse :</w:t>
      </w:r>
    </w:p>
    <w:p w:rsidR="007E3DEB" w:rsidRPr="00E95E98" w:rsidRDefault="007E3DEB" w:rsidP="00C02B49">
      <w:pPr>
        <w:rPr>
          <w:rFonts w:ascii="Calibri" w:hAnsi="Calibri" w:cs="Times New Roman"/>
          <w:b/>
          <w:szCs w:val="24"/>
          <w:lang w:val="fr-CA"/>
        </w:rPr>
      </w:pPr>
    </w:p>
    <w:p w:rsidR="00CE6927" w:rsidRPr="00E95E98" w:rsidRDefault="003E1437" w:rsidP="00CE6927">
      <w:pPr>
        <w:pStyle w:val="Heading1"/>
        <w:rPr>
          <w:rFonts w:ascii="Calibri" w:hAnsi="Calibri" w:cs="Times New Roman"/>
          <w:sz w:val="24"/>
          <w:szCs w:val="24"/>
          <w:u w:val="none"/>
          <w:lang w:val="fr-CA"/>
        </w:rPr>
      </w:pPr>
      <w:bookmarkStart w:id="31" w:name="_Toc183220448"/>
      <w:r w:rsidRPr="00E95E98">
        <w:rPr>
          <w:rFonts w:ascii="Calibri" w:hAnsi="Calibri" w:cs="Times New Roman"/>
          <w:sz w:val="24"/>
          <w:szCs w:val="24"/>
          <w:u w:val="none"/>
          <w:lang w:val="fr-CA"/>
        </w:rPr>
        <w:t>6</w:t>
      </w:r>
      <w:r w:rsidR="00CE6927" w:rsidRPr="00E95E98">
        <w:rPr>
          <w:rFonts w:ascii="Calibri" w:hAnsi="Calibri" w:cs="Times New Roman"/>
          <w:sz w:val="24"/>
          <w:szCs w:val="24"/>
          <w:u w:val="none"/>
          <w:lang w:val="fr-CA"/>
        </w:rPr>
        <w:t xml:space="preserve"> </w:t>
      </w:r>
      <w:r w:rsidR="00CE6927" w:rsidRPr="00E95E98">
        <w:rPr>
          <w:rFonts w:ascii="Calibri" w:hAnsi="Calibri" w:cs="Times New Roman"/>
          <w:sz w:val="24"/>
          <w:szCs w:val="24"/>
          <w:u w:val="none"/>
          <w:lang w:val="fr-CA"/>
        </w:rPr>
        <w:tab/>
      </w:r>
      <w:r w:rsidR="00177B5B" w:rsidRPr="00E95E98">
        <w:rPr>
          <w:rFonts w:ascii="Calibri" w:hAnsi="Calibri" w:cs="Times New Roman"/>
          <w:sz w:val="24"/>
          <w:szCs w:val="24"/>
          <w:lang w:val="fr-CA"/>
        </w:rPr>
        <w:t>Programmes</w:t>
      </w:r>
      <w:bookmarkEnd w:id="31"/>
      <w:r w:rsidR="00CE6927" w:rsidRPr="00E95E98">
        <w:rPr>
          <w:rFonts w:ascii="Calibri" w:hAnsi="Calibri" w:cs="Times New Roman"/>
          <w:sz w:val="24"/>
          <w:szCs w:val="24"/>
          <w:u w:val="none"/>
          <w:lang w:val="fr-CA"/>
        </w:rPr>
        <w:t xml:space="preserve"> </w:t>
      </w:r>
    </w:p>
    <w:p w:rsidR="00CE6927" w:rsidRPr="00E95E98" w:rsidRDefault="00CE6927">
      <w:pPr>
        <w:rPr>
          <w:rFonts w:ascii="Calibri" w:hAnsi="Calibri" w:cs="Times New Roman"/>
          <w:szCs w:val="24"/>
          <w:lang w:val="fr-CA"/>
        </w:rPr>
      </w:pPr>
    </w:p>
    <w:p w:rsidR="00CE6927" w:rsidRPr="00E95E98" w:rsidRDefault="00177B5B">
      <w:pPr>
        <w:rPr>
          <w:rFonts w:ascii="Calibri" w:hAnsi="Calibri" w:cs="Times New Roman"/>
          <w:szCs w:val="24"/>
          <w:lang w:val="fr-CA"/>
        </w:rPr>
      </w:pPr>
      <w:r w:rsidRPr="00E95E98">
        <w:rPr>
          <w:rFonts w:ascii="Calibri" w:hAnsi="Calibri" w:cs="Times New Roman"/>
          <w:szCs w:val="24"/>
          <w:lang w:val="fr-CA"/>
        </w:rPr>
        <w:t xml:space="preserve">L’objectif principal de l’évaluation des programmes est d’assurer que l’ensemble des matières enseignées </w:t>
      </w:r>
      <w:r w:rsidR="00296F84" w:rsidRPr="00E95E98">
        <w:rPr>
          <w:rFonts w:ascii="Calibri" w:hAnsi="Calibri" w:cs="Times New Roman"/>
          <w:szCs w:val="24"/>
          <w:lang w:val="fr-CA"/>
        </w:rPr>
        <w:t>permettent aux étudiants d’acquérir les qualités requises des diplômés</w:t>
      </w:r>
      <w:r w:rsidR="00C02B49" w:rsidRPr="00E95E98">
        <w:rPr>
          <w:rFonts w:ascii="Calibri" w:hAnsi="Calibri" w:cs="Times New Roman"/>
          <w:szCs w:val="24"/>
          <w:lang w:val="fr-CA"/>
        </w:rPr>
        <w:t xml:space="preserve">. </w:t>
      </w:r>
      <w:r w:rsidR="00296F84" w:rsidRPr="00E95E98">
        <w:rPr>
          <w:rFonts w:ascii="Calibri" w:hAnsi="Calibri" w:cs="Times New Roman"/>
          <w:szCs w:val="24"/>
          <w:lang w:val="fr-CA"/>
        </w:rPr>
        <w:t>À cette fin, l’établissement doit offrir des cours répondant aux exigences de diversité et de profondeur</w:t>
      </w:r>
      <w:r w:rsidR="00C02B49" w:rsidRPr="00E95E98">
        <w:rPr>
          <w:rFonts w:ascii="Calibri" w:hAnsi="Calibri" w:cs="Times New Roman"/>
          <w:szCs w:val="24"/>
          <w:lang w:val="fr-CA"/>
        </w:rPr>
        <w:t xml:space="preserve"> </w:t>
      </w:r>
      <w:r w:rsidR="00296F84" w:rsidRPr="00E95E98">
        <w:rPr>
          <w:rFonts w:ascii="Calibri" w:hAnsi="Calibri" w:cs="Times New Roman"/>
          <w:szCs w:val="24"/>
          <w:lang w:val="fr-CA"/>
        </w:rPr>
        <w:t>et faisant appel à diverses stratégies pédagogiques</w:t>
      </w:r>
      <w:r w:rsidR="00B61C5F" w:rsidRPr="00E95E98">
        <w:rPr>
          <w:rFonts w:ascii="Calibri" w:hAnsi="Calibri" w:cs="Times New Roman"/>
          <w:szCs w:val="24"/>
          <w:lang w:val="fr-CA"/>
        </w:rPr>
        <w:t>.</w:t>
      </w:r>
    </w:p>
    <w:p w:rsidR="00CE6927" w:rsidRPr="00E95E98" w:rsidRDefault="00CE6927">
      <w:pPr>
        <w:rPr>
          <w:rFonts w:ascii="Calibri" w:hAnsi="Calibri" w:cs="Times New Roman"/>
          <w:szCs w:val="24"/>
          <w:lang w:val="fr-CA"/>
        </w:rPr>
      </w:pPr>
    </w:p>
    <w:p w:rsidR="00B61C5F" w:rsidRPr="00E95E98" w:rsidRDefault="00F704D5" w:rsidP="00CE6927">
      <w:pPr>
        <w:rPr>
          <w:rFonts w:ascii="Calibri" w:hAnsi="Calibri" w:cs="Times New Roman"/>
          <w:szCs w:val="24"/>
          <w:lang w:val="fr-CA"/>
        </w:rPr>
      </w:pPr>
      <w:r w:rsidRPr="00E95E98">
        <w:rPr>
          <w:rFonts w:ascii="Calibri" w:hAnsi="Calibri" w:cs="Times New Roman"/>
          <w:szCs w:val="24"/>
          <w:lang w:val="fr-CA"/>
        </w:rPr>
        <w:t>Dans la présente section, quand on vous demande de dresser la liste des cours offerts</w:t>
      </w:r>
      <w:r w:rsidR="00B61C5F" w:rsidRPr="00E95E98">
        <w:rPr>
          <w:rFonts w:ascii="Calibri" w:hAnsi="Calibri" w:cs="Times New Roman"/>
          <w:szCs w:val="24"/>
          <w:lang w:val="fr-CA"/>
        </w:rPr>
        <w:t xml:space="preserve">, </w:t>
      </w:r>
      <w:r w:rsidRPr="00E95E98">
        <w:rPr>
          <w:rFonts w:ascii="Calibri" w:hAnsi="Calibri" w:cs="Times New Roman"/>
          <w:szCs w:val="24"/>
          <w:lang w:val="fr-CA"/>
        </w:rPr>
        <w:t xml:space="preserve">nous vous saurions gré de bien vouloir indiquer </w:t>
      </w:r>
      <w:r w:rsidR="00296F84" w:rsidRPr="00E95E98">
        <w:rPr>
          <w:rFonts w:ascii="Calibri" w:hAnsi="Calibri" w:cs="Times New Roman"/>
          <w:szCs w:val="24"/>
          <w:lang w:val="fr-CA"/>
        </w:rPr>
        <w:t xml:space="preserve">le code du cours </w:t>
      </w:r>
      <w:r w:rsidRPr="00E95E98">
        <w:rPr>
          <w:rFonts w:ascii="Calibri" w:hAnsi="Calibri" w:cs="Times New Roman"/>
          <w:i/>
          <w:szCs w:val="24"/>
          <w:lang w:val="fr-CA"/>
        </w:rPr>
        <w:t>suivi</w:t>
      </w:r>
      <w:r w:rsidR="00296F84" w:rsidRPr="00E95E98">
        <w:rPr>
          <w:rFonts w:ascii="Calibri" w:hAnsi="Calibri" w:cs="Times New Roman"/>
          <w:szCs w:val="24"/>
          <w:lang w:val="fr-CA"/>
        </w:rPr>
        <w:t xml:space="preserve"> </w:t>
      </w:r>
      <w:r w:rsidRPr="00E95E98">
        <w:rPr>
          <w:rFonts w:ascii="Calibri" w:hAnsi="Calibri" w:cs="Times New Roman"/>
          <w:szCs w:val="24"/>
          <w:lang w:val="fr-CA"/>
        </w:rPr>
        <w:t>d</w:t>
      </w:r>
      <w:r w:rsidR="00296F84" w:rsidRPr="00E95E98">
        <w:rPr>
          <w:rFonts w:ascii="Calibri" w:hAnsi="Calibri" w:cs="Times New Roman"/>
          <w:szCs w:val="24"/>
          <w:lang w:val="fr-CA"/>
        </w:rPr>
        <w:t>e son intitulé sous une forme très abrégée</w:t>
      </w:r>
      <w:r w:rsidR="00B61C5F" w:rsidRPr="00E95E98">
        <w:rPr>
          <w:rFonts w:ascii="Calibri" w:hAnsi="Calibri" w:cs="Times New Roman"/>
          <w:szCs w:val="24"/>
          <w:lang w:val="fr-CA"/>
        </w:rPr>
        <w:t xml:space="preserve">. </w:t>
      </w:r>
      <w:r w:rsidR="00296F84" w:rsidRPr="00E95E98">
        <w:rPr>
          <w:rFonts w:ascii="Calibri" w:hAnsi="Calibri" w:cs="Times New Roman"/>
          <w:szCs w:val="24"/>
          <w:lang w:val="fr-CA"/>
        </w:rPr>
        <w:t xml:space="preserve">Dans le cas d’un cours </w:t>
      </w:r>
      <w:r w:rsidRPr="00E95E98">
        <w:rPr>
          <w:rFonts w:ascii="Calibri" w:hAnsi="Calibri" w:cs="Times New Roman"/>
          <w:szCs w:val="24"/>
          <w:lang w:val="fr-CA"/>
        </w:rPr>
        <w:t xml:space="preserve">du programme en informatique portant </w:t>
      </w:r>
      <w:r w:rsidR="00296F84" w:rsidRPr="00E95E98">
        <w:rPr>
          <w:rFonts w:ascii="Calibri" w:hAnsi="Calibri" w:cs="Times New Roman"/>
          <w:szCs w:val="24"/>
          <w:lang w:val="fr-CA"/>
        </w:rPr>
        <w:t xml:space="preserve">sur les structures de données et les algorithmes dont le code serait </w:t>
      </w:r>
      <w:r w:rsidRPr="00E95E98">
        <w:rPr>
          <w:rFonts w:ascii="Calibri" w:hAnsi="Calibri" w:cs="Times New Roman"/>
          <w:szCs w:val="24"/>
          <w:lang w:val="fr-CA"/>
        </w:rPr>
        <w:t>« </w:t>
      </w:r>
      <w:r w:rsidR="00220964" w:rsidRPr="00E95E98">
        <w:rPr>
          <w:rFonts w:ascii="Calibri" w:hAnsi="Calibri" w:cs="Times New Roman"/>
          <w:szCs w:val="24"/>
          <w:lang w:val="fr-CA"/>
        </w:rPr>
        <w:t>CS</w:t>
      </w:r>
      <w:r w:rsidR="00B61C5F" w:rsidRPr="00E95E98">
        <w:rPr>
          <w:rFonts w:ascii="Calibri" w:hAnsi="Calibri" w:cs="Times New Roman"/>
          <w:szCs w:val="24"/>
          <w:lang w:val="fr-CA"/>
        </w:rPr>
        <w:t>202</w:t>
      </w:r>
      <w:r w:rsidRPr="00E95E98">
        <w:rPr>
          <w:rFonts w:ascii="Calibri" w:hAnsi="Calibri" w:cs="Times New Roman"/>
          <w:szCs w:val="24"/>
          <w:lang w:val="fr-CA"/>
        </w:rPr>
        <w:t> »</w:t>
      </w:r>
      <w:r w:rsidR="00296F84" w:rsidRPr="00E95E98">
        <w:rPr>
          <w:rFonts w:ascii="Calibri" w:hAnsi="Calibri" w:cs="Times New Roman"/>
          <w:szCs w:val="24"/>
          <w:lang w:val="fr-CA"/>
        </w:rPr>
        <w:t xml:space="preserve">, par exemple, </w:t>
      </w:r>
      <w:r w:rsidRPr="00E95E98">
        <w:rPr>
          <w:rFonts w:ascii="Calibri" w:hAnsi="Calibri" w:cs="Times New Roman"/>
          <w:szCs w:val="24"/>
          <w:lang w:val="fr-CA"/>
        </w:rPr>
        <w:t xml:space="preserve">vous </w:t>
      </w:r>
      <w:r w:rsidR="00DE1767" w:rsidRPr="00E95E98">
        <w:rPr>
          <w:rFonts w:ascii="Calibri" w:hAnsi="Calibri" w:cs="Times New Roman"/>
          <w:szCs w:val="24"/>
          <w:lang w:val="fr-CA"/>
        </w:rPr>
        <w:t xml:space="preserve">pourriez écrire </w:t>
      </w:r>
      <w:r w:rsidRPr="00E95E98">
        <w:rPr>
          <w:rFonts w:ascii="Calibri" w:hAnsi="Calibri" w:cs="Times New Roman"/>
          <w:szCs w:val="24"/>
          <w:lang w:val="fr-CA"/>
        </w:rPr>
        <w:t>« </w:t>
      </w:r>
      <w:r w:rsidR="00220964" w:rsidRPr="00E95E98">
        <w:rPr>
          <w:rFonts w:ascii="Calibri" w:hAnsi="Calibri" w:cs="Times New Roman"/>
          <w:szCs w:val="24"/>
          <w:lang w:val="fr-CA"/>
        </w:rPr>
        <w:t>CS</w:t>
      </w:r>
      <w:r w:rsidR="00B61C5F" w:rsidRPr="00E95E98">
        <w:rPr>
          <w:rFonts w:ascii="Calibri" w:hAnsi="Calibri" w:cs="Times New Roman"/>
          <w:szCs w:val="24"/>
          <w:lang w:val="fr-CA"/>
        </w:rPr>
        <w:t>202-</w:t>
      </w:r>
      <w:r w:rsidRPr="00E95E98">
        <w:rPr>
          <w:rFonts w:ascii="Calibri" w:hAnsi="Calibri" w:cs="Times New Roman"/>
          <w:szCs w:val="24"/>
          <w:lang w:val="fr-CA"/>
        </w:rPr>
        <w:t>S</w:t>
      </w:r>
      <w:r w:rsidR="00B61C5F" w:rsidRPr="00E95E98">
        <w:rPr>
          <w:rFonts w:ascii="Calibri" w:hAnsi="Calibri" w:cs="Times New Roman"/>
          <w:szCs w:val="24"/>
          <w:lang w:val="fr-CA"/>
        </w:rPr>
        <w:t>DA</w:t>
      </w:r>
      <w:r w:rsidRPr="00E95E98">
        <w:rPr>
          <w:rFonts w:ascii="Calibri" w:hAnsi="Calibri" w:cs="Times New Roman"/>
          <w:szCs w:val="24"/>
          <w:lang w:val="fr-CA"/>
        </w:rPr>
        <w:t> »</w:t>
      </w:r>
      <w:r w:rsidR="00B61C5F" w:rsidRPr="00E95E98">
        <w:rPr>
          <w:rFonts w:ascii="Calibri" w:hAnsi="Calibri" w:cs="Times New Roman"/>
          <w:szCs w:val="24"/>
          <w:lang w:val="fr-CA"/>
        </w:rPr>
        <w:t xml:space="preserve">. </w:t>
      </w:r>
      <w:r w:rsidRPr="00E95E98">
        <w:rPr>
          <w:rFonts w:ascii="Calibri" w:hAnsi="Calibri" w:cs="Times New Roman"/>
          <w:szCs w:val="24"/>
          <w:lang w:val="fr-CA"/>
        </w:rPr>
        <w:t xml:space="preserve">L’abréviation qui suit le code du cours </w:t>
      </w:r>
      <w:r w:rsidR="00220964" w:rsidRPr="00E95E98">
        <w:rPr>
          <w:rFonts w:ascii="Calibri" w:hAnsi="Calibri" w:cs="Times New Roman"/>
          <w:szCs w:val="24"/>
          <w:lang w:val="fr-CA"/>
        </w:rPr>
        <w:t>accélérera</w:t>
      </w:r>
      <w:r w:rsidRPr="00E95E98">
        <w:rPr>
          <w:rFonts w:ascii="Calibri" w:hAnsi="Calibri" w:cs="Times New Roman"/>
          <w:szCs w:val="24"/>
          <w:lang w:val="fr-CA"/>
        </w:rPr>
        <w:t xml:space="preserve"> grandement </w:t>
      </w:r>
      <w:r w:rsidR="00220964" w:rsidRPr="00E95E98">
        <w:rPr>
          <w:rFonts w:ascii="Calibri" w:hAnsi="Calibri" w:cs="Times New Roman"/>
          <w:szCs w:val="24"/>
          <w:lang w:val="fr-CA"/>
        </w:rPr>
        <w:t>le travail</w:t>
      </w:r>
      <w:r w:rsidRPr="00E95E98">
        <w:rPr>
          <w:rFonts w:ascii="Calibri" w:hAnsi="Calibri" w:cs="Times New Roman"/>
          <w:szCs w:val="24"/>
          <w:lang w:val="fr-CA"/>
        </w:rPr>
        <w:t xml:space="preserve"> des évaluateurs</w:t>
      </w:r>
      <w:r w:rsidR="00B61C5F" w:rsidRPr="00E95E98">
        <w:rPr>
          <w:rFonts w:ascii="Calibri" w:hAnsi="Calibri" w:cs="Times New Roman"/>
          <w:szCs w:val="24"/>
          <w:lang w:val="fr-CA"/>
        </w:rPr>
        <w:t>.</w:t>
      </w:r>
    </w:p>
    <w:p w:rsidR="00B61C5F" w:rsidRPr="00E95E98" w:rsidRDefault="00B61C5F" w:rsidP="00CE6927">
      <w:pPr>
        <w:rPr>
          <w:rFonts w:ascii="Calibri" w:hAnsi="Calibri" w:cs="Times New Roman"/>
          <w:szCs w:val="24"/>
          <w:lang w:val="fr-CA"/>
        </w:rPr>
      </w:pPr>
    </w:p>
    <w:p w:rsidR="007E3DEB" w:rsidRDefault="0026620D" w:rsidP="007E3DEB">
      <w:pPr>
        <w:rPr>
          <w:rFonts w:ascii="Calibri" w:hAnsi="Calibri" w:cs="Times New Roman"/>
          <w:szCs w:val="24"/>
          <w:lang w:val="fr-CA"/>
        </w:rPr>
      </w:pPr>
      <w:r w:rsidRPr="00E95E98">
        <w:rPr>
          <w:rFonts w:asciiTheme="majorHAnsi" w:hAnsiTheme="majorHAnsi" w:cs="Times New Roman"/>
          <w:szCs w:val="24"/>
          <w:lang w:val="fr-CA"/>
        </w:rPr>
        <w:t xml:space="preserve">Veuillez répondre aux questions de la présente section en précisant, pour chaque programme, les codes des cours que les diplômés des </w:t>
      </w:r>
      <w:r w:rsidRPr="00E95E98">
        <w:rPr>
          <w:rFonts w:asciiTheme="majorHAnsi" w:hAnsiTheme="majorHAnsi" w:cs="Times New Roman"/>
          <w:i/>
          <w:szCs w:val="24"/>
          <w:lang w:val="fr-CA"/>
        </w:rPr>
        <w:t>deux prochains semestres</w:t>
      </w:r>
      <w:r w:rsidRPr="00E95E98">
        <w:rPr>
          <w:rFonts w:asciiTheme="majorHAnsi" w:hAnsiTheme="majorHAnsi" w:cs="Times New Roman"/>
          <w:szCs w:val="24"/>
          <w:lang w:val="fr-CA"/>
        </w:rPr>
        <w:t xml:space="preserve"> doivent suivre. Si des modifications ont été officiellement apportées à la liste des cours obligatoires pour les étudiants déjà inscrits (mais qui obtiendront leur diplôme à une date ultérieure), veuillez en préciser le motif et ajouter des lignes aux tableaux en inscrivant, par exemple, la mention « NOUVEAU (pour les étudiants qui ont commencé en 2014 ». Si le code d’un cours a été modifié, mais que son contenu est demeuré essentiellement le même, veuillez l’indiquer comme suit : «Ancien code [nouveau code] ». Si l’étudiant a le choix parmi une liste ou une catégorie restreinte de cours pour satisfaire une exigence, énumérez les codes correspondants en intercalant « ou » entre ceux-ci. Enfin, si l’information ci-après ne concorde pas avec celle figurant dans le ou les calendriers officiels, veuillez fournir des explications</w:t>
      </w:r>
      <w:r w:rsidR="00CE6927" w:rsidRPr="00E95E98">
        <w:rPr>
          <w:rFonts w:ascii="Calibri" w:hAnsi="Calibri" w:cs="Times New Roman"/>
          <w:szCs w:val="24"/>
          <w:lang w:val="fr-CA"/>
        </w:rPr>
        <w:t>.</w:t>
      </w:r>
    </w:p>
    <w:p w:rsidR="007E3DEB" w:rsidRDefault="007E3DEB" w:rsidP="007E3DEB">
      <w:pPr>
        <w:rPr>
          <w:rFonts w:ascii="Calibri" w:hAnsi="Calibri" w:cs="Times New Roman"/>
          <w:szCs w:val="24"/>
          <w:lang w:val="fr-CA"/>
        </w:rPr>
      </w:pPr>
    </w:p>
    <w:p w:rsidR="000D4D56" w:rsidRPr="00E95E98" w:rsidRDefault="00C40203" w:rsidP="007E3DEB">
      <w:pPr>
        <w:rPr>
          <w:lang w:val="fr-CA"/>
        </w:rPr>
      </w:pPr>
      <w:r w:rsidRPr="00E95E98">
        <w:rPr>
          <w:lang w:val="fr-CA"/>
        </w:rPr>
        <w:t>6.1</w:t>
      </w:r>
      <w:r w:rsidRPr="00E95E98">
        <w:rPr>
          <w:lang w:val="fr-CA"/>
        </w:rPr>
        <w:tab/>
      </w:r>
      <w:r w:rsidR="003254C2" w:rsidRPr="00E95E98">
        <w:rPr>
          <w:lang w:val="fr-CA"/>
        </w:rPr>
        <w:t xml:space="preserve">Contribution </w:t>
      </w:r>
      <w:r w:rsidR="00004911" w:rsidRPr="00E95E98">
        <w:rPr>
          <w:lang w:val="fr-CA"/>
        </w:rPr>
        <w:t>de chaque cours à l’acquisition des qualités requises des diplômés</w:t>
      </w:r>
      <w:r w:rsidR="009027C6" w:rsidRPr="00E95E98">
        <w:rPr>
          <w:lang w:val="fr-CA"/>
        </w:rPr>
        <w:t xml:space="preserve"> </w:t>
      </w:r>
    </w:p>
    <w:p w:rsidR="000D4D56" w:rsidRPr="00E95E98" w:rsidRDefault="000D4D56" w:rsidP="00CE6927">
      <w:pPr>
        <w:rPr>
          <w:rFonts w:ascii="Calibri" w:hAnsi="Calibri" w:cs="Times New Roman"/>
          <w:szCs w:val="24"/>
          <w:lang w:val="fr-CA"/>
        </w:rPr>
      </w:pPr>
    </w:p>
    <w:p w:rsidR="000D4D56" w:rsidRPr="00E95E98" w:rsidRDefault="009D7D96" w:rsidP="00CE6927">
      <w:pPr>
        <w:rPr>
          <w:rFonts w:ascii="Calibri" w:hAnsi="Calibri" w:cs="Times New Roman"/>
          <w:szCs w:val="24"/>
          <w:lang w:val="fr-CA"/>
        </w:rPr>
      </w:pPr>
      <w:r w:rsidRPr="00E95E98">
        <w:rPr>
          <w:rFonts w:ascii="Calibri" w:hAnsi="Calibri" w:cs="Times New Roman"/>
          <w:szCs w:val="24"/>
          <w:lang w:val="fr-CA"/>
        </w:rPr>
        <w:t xml:space="preserve">Veuillez remplir le tableau ci-après à l’égard de chaque cours d’informatique ou de génie logiciel </w:t>
      </w:r>
      <w:r w:rsidRPr="00E95E98">
        <w:rPr>
          <w:rFonts w:ascii="Calibri" w:hAnsi="Calibri" w:cs="Times New Roman"/>
          <w:i/>
          <w:szCs w:val="24"/>
          <w:u w:val="single"/>
          <w:lang w:val="fr-CA"/>
        </w:rPr>
        <w:t>obligatoire ou facultatif dans le cadre de l’un ou l’autre des programmes</w:t>
      </w:r>
      <w:r w:rsidR="00680F98" w:rsidRPr="00E95E98">
        <w:rPr>
          <w:rFonts w:ascii="Calibri" w:hAnsi="Calibri" w:cs="Times New Roman"/>
          <w:i/>
          <w:szCs w:val="24"/>
          <w:u w:val="single"/>
          <w:lang w:val="fr-CA"/>
        </w:rPr>
        <w:t xml:space="preserve"> visés par votre demande</w:t>
      </w:r>
      <w:r w:rsidR="000D4D56" w:rsidRPr="00E95E98">
        <w:rPr>
          <w:rFonts w:ascii="Calibri" w:hAnsi="Calibri" w:cs="Times New Roman"/>
          <w:szCs w:val="24"/>
          <w:lang w:val="fr-CA"/>
        </w:rPr>
        <w:t xml:space="preserve">. </w:t>
      </w:r>
      <w:r w:rsidR="002F240B" w:rsidRPr="00E95E98">
        <w:rPr>
          <w:rFonts w:ascii="Calibri" w:hAnsi="Calibri" w:cs="Times New Roman"/>
          <w:szCs w:val="24"/>
          <w:lang w:val="fr-CA"/>
        </w:rPr>
        <w:t xml:space="preserve">Veuillez aussi dupliquer ce tableau pour chaque cours. </w:t>
      </w:r>
      <w:r w:rsidR="00004911" w:rsidRPr="00E95E98">
        <w:rPr>
          <w:rFonts w:ascii="Calibri" w:hAnsi="Calibri" w:cs="Times New Roman"/>
          <w:szCs w:val="24"/>
          <w:lang w:val="fr-CA"/>
        </w:rPr>
        <w:t>Dans la mesure du possible, veuillez également indiquer à l’égard de chaque qualité</w:t>
      </w:r>
      <w:r w:rsidR="009450EA" w:rsidRPr="00E95E98">
        <w:rPr>
          <w:rFonts w:ascii="Calibri" w:hAnsi="Calibri" w:cs="Times New Roman"/>
          <w:szCs w:val="24"/>
          <w:lang w:val="fr-CA"/>
        </w:rPr>
        <w:t xml:space="preserve"> </w:t>
      </w:r>
      <w:r w:rsidR="00004911" w:rsidRPr="00E95E98">
        <w:rPr>
          <w:rFonts w:ascii="Calibri" w:hAnsi="Calibri" w:cs="Times New Roman"/>
          <w:szCs w:val="24"/>
          <w:lang w:val="fr-CA"/>
        </w:rPr>
        <w:t>les indicateurs quantitatifs démontrant la contribution de ces cours à l’acquisition des qualités visées</w:t>
      </w:r>
      <w:r w:rsidR="009450EA" w:rsidRPr="00E95E98">
        <w:rPr>
          <w:rFonts w:ascii="Calibri" w:hAnsi="Calibri" w:cs="Times New Roman"/>
          <w:szCs w:val="24"/>
          <w:lang w:val="fr-CA"/>
        </w:rPr>
        <w:t>.</w:t>
      </w:r>
      <w:r w:rsidR="00BE6D1E" w:rsidRPr="00E95E98">
        <w:rPr>
          <w:rFonts w:ascii="Calibri" w:hAnsi="Calibri" w:cs="Times New Roman"/>
          <w:szCs w:val="24"/>
          <w:lang w:val="fr-CA"/>
        </w:rPr>
        <w:t xml:space="preserve"> </w:t>
      </w:r>
      <w:r w:rsidR="00004911" w:rsidRPr="00E95E98">
        <w:rPr>
          <w:rFonts w:ascii="Calibri" w:hAnsi="Calibri" w:cs="Times New Roman"/>
          <w:szCs w:val="24"/>
          <w:lang w:val="fr-CA"/>
        </w:rPr>
        <w:t>Si l’espace est insuffisant, vous pouvez joindre des renseignements complémentaires en annexe</w:t>
      </w:r>
      <w:r w:rsidR="00BE6D1E" w:rsidRPr="00E95E98">
        <w:rPr>
          <w:rFonts w:ascii="Calibri" w:hAnsi="Calibri" w:cs="Times New Roman"/>
          <w:szCs w:val="24"/>
          <w:lang w:val="fr-CA"/>
        </w:rPr>
        <w:t xml:space="preserve">. </w:t>
      </w:r>
      <w:r w:rsidR="00004911" w:rsidRPr="00E95E98">
        <w:rPr>
          <w:rFonts w:ascii="Calibri" w:hAnsi="Calibri" w:cs="Times New Roman"/>
          <w:szCs w:val="24"/>
          <w:lang w:val="fr-CA"/>
        </w:rPr>
        <w:t>Le cas échéant</w:t>
      </w:r>
      <w:r w:rsidR="00BE6D1E" w:rsidRPr="00E95E98">
        <w:rPr>
          <w:rFonts w:ascii="Calibri" w:hAnsi="Calibri" w:cs="Times New Roman"/>
          <w:szCs w:val="24"/>
          <w:lang w:val="fr-CA"/>
        </w:rPr>
        <w:t xml:space="preserve">, </w:t>
      </w:r>
      <w:r w:rsidR="00004911" w:rsidRPr="00E95E98">
        <w:rPr>
          <w:rFonts w:ascii="Calibri" w:hAnsi="Calibri" w:cs="Times New Roman"/>
          <w:szCs w:val="24"/>
          <w:lang w:val="fr-CA"/>
        </w:rPr>
        <w:t xml:space="preserve">veuillez </w:t>
      </w:r>
      <w:r w:rsidR="009C0884" w:rsidRPr="00E95E98">
        <w:rPr>
          <w:rFonts w:ascii="Calibri" w:hAnsi="Calibri" w:cs="Times New Roman"/>
          <w:szCs w:val="24"/>
          <w:lang w:val="fr-CA"/>
        </w:rPr>
        <w:t>l’indiquer clairement à la suite du tableau</w:t>
      </w:r>
      <w:r w:rsidR="00BE6D1E" w:rsidRPr="00E95E98">
        <w:rPr>
          <w:rFonts w:ascii="Calibri" w:hAnsi="Calibri" w:cs="Times New Roman"/>
          <w:szCs w:val="24"/>
          <w:lang w:val="fr-CA"/>
        </w:rPr>
        <w:t>.</w:t>
      </w:r>
    </w:p>
    <w:p w:rsidR="009450EA" w:rsidRPr="00E95E98" w:rsidRDefault="009450EA" w:rsidP="00CE6927">
      <w:pPr>
        <w:rPr>
          <w:rFonts w:ascii="Calibri" w:hAnsi="Calibri" w:cs="Times New Roman"/>
          <w:szCs w:val="24"/>
          <w:lang w:val="fr-CA"/>
        </w:rPr>
      </w:pPr>
    </w:p>
    <w:p w:rsidR="009450EA" w:rsidRPr="00E95E98" w:rsidRDefault="009C0884" w:rsidP="00CE6927">
      <w:pPr>
        <w:rPr>
          <w:rFonts w:ascii="Calibri" w:hAnsi="Calibri" w:cs="Times New Roman"/>
          <w:szCs w:val="24"/>
          <w:lang w:val="fr-CA"/>
        </w:rPr>
      </w:pPr>
      <w:r w:rsidRPr="00E95E98">
        <w:rPr>
          <w:rFonts w:ascii="Calibri" w:hAnsi="Calibri" w:cs="Times New Roman"/>
          <w:szCs w:val="24"/>
          <w:lang w:val="fr-CA"/>
        </w:rPr>
        <w:t xml:space="preserve">Si vous avez modifié les qualités requises des diplômés, à </w:t>
      </w:r>
      <w:r w:rsidR="00004911" w:rsidRPr="00E95E98">
        <w:rPr>
          <w:rFonts w:ascii="Calibri" w:hAnsi="Calibri" w:cs="Times New Roman"/>
          <w:szCs w:val="24"/>
          <w:lang w:val="fr-CA"/>
        </w:rPr>
        <w:t>la sous-section </w:t>
      </w:r>
      <w:r w:rsidR="009450EA" w:rsidRPr="00E95E98">
        <w:rPr>
          <w:rFonts w:ascii="Calibri" w:hAnsi="Calibri" w:cs="Times New Roman"/>
          <w:szCs w:val="24"/>
          <w:lang w:val="fr-CA"/>
        </w:rPr>
        <w:t xml:space="preserve">5.5, </w:t>
      </w:r>
      <w:r w:rsidRPr="00E95E98">
        <w:rPr>
          <w:rFonts w:ascii="Calibri" w:hAnsi="Calibri" w:cs="Times New Roman"/>
          <w:szCs w:val="24"/>
          <w:lang w:val="fr-CA"/>
        </w:rPr>
        <w:t>veuillez modifier les intitulés des lignes en conséquence</w:t>
      </w:r>
      <w:r w:rsidR="009450EA" w:rsidRPr="00E95E98">
        <w:rPr>
          <w:rFonts w:ascii="Calibri" w:hAnsi="Calibri" w:cs="Times New Roman"/>
          <w:szCs w:val="24"/>
          <w:lang w:val="fr-CA"/>
        </w:rPr>
        <w:t>.</w:t>
      </w:r>
    </w:p>
    <w:p w:rsidR="009D3D3E" w:rsidRPr="00E95E98" w:rsidRDefault="009D3D3E" w:rsidP="00CE6927">
      <w:pPr>
        <w:rPr>
          <w:rFonts w:ascii="Calibri" w:hAnsi="Calibri" w:cs="Times New Roman"/>
          <w:szCs w:val="24"/>
          <w:lang w:val="fr-CA"/>
        </w:rPr>
      </w:pPr>
    </w:p>
    <w:p w:rsidR="009D3D3E" w:rsidRPr="00E95E98" w:rsidRDefault="009C0884" w:rsidP="00CE6927">
      <w:pPr>
        <w:rPr>
          <w:rFonts w:ascii="Calibri" w:hAnsi="Calibri" w:cs="Times New Roman"/>
          <w:szCs w:val="24"/>
          <w:lang w:val="fr-CA"/>
        </w:rPr>
      </w:pPr>
      <w:r w:rsidRPr="00E95E98">
        <w:rPr>
          <w:rFonts w:ascii="Calibri" w:hAnsi="Calibri" w:cs="Times New Roman"/>
          <w:szCs w:val="24"/>
          <w:lang w:val="fr-CA"/>
        </w:rPr>
        <w:t xml:space="preserve">Vous pouvez aussi </w:t>
      </w:r>
      <w:r w:rsidR="00004911" w:rsidRPr="00E95E98">
        <w:rPr>
          <w:rFonts w:ascii="Calibri" w:hAnsi="Calibri" w:cs="Times New Roman"/>
          <w:szCs w:val="24"/>
          <w:lang w:val="fr-CA"/>
        </w:rPr>
        <w:t>re</w:t>
      </w:r>
      <w:r w:rsidR="009D3D3E" w:rsidRPr="00E95E98">
        <w:rPr>
          <w:rFonts w:ascii="Calibri" w:hAnsi="Calibri" w:cs="Times New Roman"/>
          <w:szCs w:val="24"/>
          <w:lang w:val="fr-CA"/>
        </w:rPr>
        <w:t>group</w:t>
      </w:r>
      <w:r w:rsidR="00004911" w:rsidRPr="00E95E98">
        <w:rPr>
          <w:rFonts w:ascii="Calibri" w:hAnsi="Calibri" w:cs="Times New Roman"/>
          <w:szCs w:val="24"/>
          <w:lang w:val="fr-CA"/>
        </w:rPr>
        <w:t>er</w:t>
      </w:r>
      <w:r w:rsidR="009D3D3E" w:rsidRPr="00E95E98">
        <w:rPr>
          <w:rFonts w:ascii="Calibri" w:hAnsi="Calibri" w:cs="Times New Roman"/>
          <w:szCs w:val="24"/>
          <w:lang w:val="fr-CA"/>
        </w:rPr>
        <w:t xml:space="preserve"> </w:t>
      </w:r>
      <w:r w:rsidR="00680F98" w:rsidRPr="00E95E98">
        <w:rPr>
          <w:rFonts w:ascii="Calibri" w:hAnsi="Calibri" w:cs="Times New Roman"/>
          <w:szCs w:val="24"/>
          <w:lang w:val="fr-CA"/>
        </w:rPr>
        <w:t>deux</w:t>
      </w:r>
      <w:r w:rsidR="009D3D3E" w:rsidRPr="00E95E98">
        <w:rPr>
          <w:rFonts w:ascii="Calibri" w:hAnsi="Calibri" w:cs="Times New Roman"/>
          <w:szCs w:val="24"/>
          <w:lang w:val="fr-CA"/>
        </w:rPr>
        <w:t xml:space="preserve"> o</w:t>
      </w:r>
      <w:r w:rsidR="00004911" w:rsidRPr="00E95E98">
        <w:rPr>
          <w:rFonts w:ascii="Calibri" w:hAnsi="Calibri" w:cs="Times New Roman"/>
          <w:szCs w:val="24"/>
          <w:lang w:val="fr-CA"/>
        </w:rPr>
        <w:t>u</w:t>
      </w:r>
      <w:r w:rsidR="009D3D3E" w:rsidRPr="00E95E98">
        <w:rPr>
          <w:rFonts w:ascii="Calibri" w:hAnsi="Calibri" w:cs="Times New Roman"/>
          <w:szCs w:val="24"/>
          <w:lang w:val="fr-CA"/>
        </w:rPr>
        <w:t xml:space="preserve"> </w:t>
      </w:r>
      <w:r w:rsidR="00680F98" w:rsidRPr="00E95E98">
        <w:rPr>
          <w:rFonts w:ascii="Calibri" w:hAnsi="Calibri" w:cs="Times New Roman"/>
          <w:szCs w:val="24"/>
          <w:lang w:val="fr-CA"/>
        </w:rPr>
        <w:t>trois</w:t>
      </w:r>
      <w:r w:rsidR="009D3D3E" w:rsidRPr="00E95E98">
        <w:rPr>
          <w:rFonts w:ascii="Calibri" w:hAnsi="Calibri" w:cs="Times New Roman"/>
          <w:szCs w:val="24"/>
          <w:lang w:val="fr-CA"/>
        </w:rPr>
        <w:t xml:space="preserve"> cours </w:t>
      </w:r>
      <w:r w:rsidRPr="00E95E98">
        <w:rPr>
          <w:rFonts w:ascii="Calibri" w:hAnsi="Calibri" w:cs="Times New Roman"/>
          <w:szCs w:val="24"/>
          <w:lang w:val="fr-CA"/>
        </w:rPr>
        <w:t>dans un tableau distinct</w:t>
      </w:r>
      <w:r w:rsidR="009D3D3E" w:rsidRPr="00E95E98">
        <w:rPr>
          <w:rFonts w:ascii="Calibri" w:hAnsi="Calibri" w:cs="Times New Roman"/>
          <w:szCs w:val="24"/>
          <w:lang w:val="fr-CA"/>
        </w:rPr>
        <w:t xml:space="preserve">. </w:t>
      </w:r>
      <w:r w:rsidRPr="00E95E98">
        <w:rPr>
          <w:rFonts w:ascii="Calibri" w:hAnsi="Calibri" w:cs="Times New Roman"/>
          <w:szCs w:val="24"/>
          <w:lang w:val="fr-CA"/>
        </w:rPr>
        <w:t xml:space="preserve">Ce peut être le cas, par </w:t>
      </w:r>
      <w:r w:rsidR="009D3D3E" w:rsidRPr="00E95E98">
        <w:rPr>
          <w:rFonts w:ascii="Calibri" w:hAnsi="Calibri" w:cs="Times New Roman"/>
          <w:szCs w:val="24"/>
          <w:lang w:val="fr-CA"/>
        </w:rPr>
        <w:t>ex</w:t>
      </w:r>
      <w:r w:rsidR="00004911" w:rsidRPr="00E95E98">
        <w:rPr>
          <w:rFonts w:ascii="Calibri" w:hAnsi="Calibri" w:cs="Times New Roman"/>
          <w:szCs w:val="24"/>
          <w:lang w:val="fr-CA"/>
        </w:rPr>
        <w:t>e</w:t>
      </w:r>
      <w:r w:rsidR="009D3D3E" w:rsidRPr="00E95E98">
        <w:rPr>
          <w:rFonts w:ascii="Calibri" w:hAnsi="Calibri" w:cs="Times New Roman"/>
          <w:szCs w:val="24"/>
          <w:lang w:val="fr-CA"/>
        </w:rPr>
        <w:t xml:space="preserve">mple, </w:t>
      </w:r>
      <w:r w:rsidRPr="00E95E98">
        <w:rPr>
          <w:rFonts w:ascii="Calibri" w:hAnsi="Calibri" w:cs="Times New Roman"/>
          <w:szCs w:val="24"/>
          <w:lang w:val="fr-CA"/>
        </w:rPr>
        <w:t>lorsque les étudiants doivent choisir</w:t>
      </w:r>
      <w:r w:rsidR="009D3D3E" w:rsidRPr="00E95E98">
        <w:rPr>
          <w:rFonts w:ascii="Calibri" w:hAnsi="Calibri" w:cs="Times New Roman"/>
          <w:szCs w:val="24"/>
          <w:lang w:val="fr-CA"/>
        </w:rPr>
        <w:t xml:space="preserve"> </w:t>
      </w:r>
      <w:r w:rsidR="00004911" w:rsidRPr="00E95E98">
        <w:rPr>
          <w:rFonts w:ascii="Calibri" w:hAnsi="Calibri" w:cs="Times New Roman"/>
          <w:szCs w:val="24"/>
          <w:lang w:val="fr-CA"/>
        </w:rPr>
        <w:t>« un</w:t>
      </w:r>
      <w:r w:rsidR="009D3D3E" w:rsidRPr="00E95E98">
        <w:rPr>
          <w:rFonts w:ascii="Calibri" w:hAnsi="Calibri" w:cs="Times New Roman"/>
          <w:szCs w:val="24"/>
          <w:lang w:val="fr-CA"/>
        </w:rPr>
        <w:t xml:space="preserve"> </w:t>
      </w:r>
      <w:r w:rsidRPr="00E95E98">
        <w:rPr>
          <w:rFonts w:ascii="Calibri" w:hAnsi="Calibri" w:cs="Times New Roman"/>
          <w:szCs w:val="24"/>
          <w:lang w:val="fr-CA"/>
        </w:rPr>
        <w:t xml:space="preserve">cours entre </w:t>
      </w:r>
      <w:r w:rsidR="009D3D3E" w:rsidRPr="00E95E98">
        <w:rPr>
          <w:rFonts w:ascii="Calibri" w:hAnsi="Calibri" w:cs="Times New Roman"/>
          <w:szCs w:val="24"/>
          <w:lang w:val="fr-CA"/>
        </w:rPr>
        <w:t>X, Y o</w:t>
      </w:r>
      <w:r w:rsidR="00004911" w:rsidRPr="00E95E98">
        <w:rPr>
          <w:rFonts w:ascii="Calibri" w:hAnsi="Calibri" w:cs="Times New Roman"/>
          <w:szCs w:val="24"/>
          <w:lang w:val="fr-CA"/>
        </w:rPr>
        <w:t>u</w:t>
      </w:r>
      <w:r w:rsidR="009D3D3E" w:rsidRPr="00E95E98">
        <w:rPr>
          <w:rFonts w:ascii="Calibri" w:hAnsi="Calibri" w:cs="Times New Roman"/>
          <w:szCs w:val="24"/>
          <w:lang w:val="fr-CA"/>
        </w:rPr>
        <w:t xml:space="preserve"> Z</w:t>
      </w:r>
      <w:r w:rsidR="00004911" w:rsidRPr="00E95E98">
        <w:rPr>
          <w:rFonts w:ascii="Calibri" w:hAnsi="Calibri" w:cs="Times New Roman"/>
          <w:szCs w:val="24"/>
          <w:lang w:val="fr-CA"/>
        </w:rPr>
        <w:t> »</w:t>
      </w:r>
      <w:r w:rsidR="009D3D3E" w:rsidRPr="00E95E98">
        <w:rPr>
          <w:rFonts w:ascii="Calibri" w:hAnsi="Calibri" w:cs="Times New Roman"/>
          <w:szCs w:val="24"/>
          <w:lang w:val="fr-CA"/>
        </w:rPr>
        <w:t xml:space="preserve">. </w:t>
      </w:r>
      <w:r w:rsidRPr="00E95E98">
        <w:rPr>
          <w:rFonts w:ascii="Calibri" w:hAnsi="Calibri" w:cs="Times New Roman"/>
          <w:szCs w:val="24"/>
          <w:lang w:val="fr-CA"/>
        </w:rPr>
        <w:t>Si ces trois cours se ressemblent beaucoup et que vous pouvez fournir les mêmes réponses quant aux qualités visées</w:t>
      </w:r>
      <w:r w:rsidR="009D3D3E" w:rsidRPr="00E95E98">
        <w:rPr>
          <w:rFonts w:ascii="Calibri" w:hAnsi="Calibri" w:cs="Times New Roman"/>
          <w:szCs w:val="24"/>
          <w:lang w:val="fr-CA"/>
        </w:rPr>
        <w:t xml:space="preserve">, </w:t>
      </w:r>
      <w:r w:rsidRPr="00E95E98">
        <w:rPr>
          <w:rFonts w:ascii="Calibri" w:hAnsi="Calibri" w:cs="Times New Roman"/>
          <w:szCs w:val="24"/>
          <w:lang w:val="fr-CA"/>
        </w:rPr>
        <w:t>leur regroupement simplifiera l’analyse</w:t>
      </w:r>
      <w:r w:rsidR="009D3D3E" w:rsidRPr="00E95E98">
        <w:rPr>
          <w:rFonts w:ascii="Calibri" w:hAnsi="Calibri" w:cs="Times New Roman"/>
          <w:szCs w:val="24"/>
          <w:lang w:val="fr-CA"/>
        </w:rPr>
        <w:t>.</w:t>
      </w:r>
    </w:p>
    <w:p w:rsidR="003254C2" w:rsidRPr="00E95E98" w:rsidRDefault="003254C2" w:rsidP="00CE6927">
      <w:pPr>
        <w:rPr>
          <w:rFonts w:ascii="Calibri" w:hAnsi="Calibri" w:cs="Times New Roman"/>
          <w:szCs w:val="24"/>
          <w:lang w:val="fr-CA"/>
        </w:rPr>
      </w:pPr>
    </w:p>
    <w:p w:rsidR="00EA3B83" w:rsidRPr="00E95E98" w:rsidRDefault="00C84518">
      <w:pPr>
        <w:rPr>
          <w:rFonts w:ascii="Calibri" w:hAnsi="Calibri"/>
          <w:lang w:val="fr-CA"/>
        </w:rPr>
      </w:pPr>
      <w:r w:rsidRPr="00E95E98">
        <w:rPr>
          <w:rFonts w:ascii="Calibri" w:hAnsi="Calibri" w:cs="Times New Roman"/>
          <w:szCs w:val="24"/>
          <w:lang w:val="fr-CA"/>
        </w:rPr>
        <w:t xml:space="preserve">Nous vous saurions gré de bien vouloir formuler </w:t>
      </w:r>
      <w:r w:rsidR="00EE3BAD" w:rsidRPr="00E95E98">
        <w:rPr>
          <w:rFonts w:ascii="Calibri" w:hAnsi="Calibri" w:cs="Times New Roman"/>
          <w:szCs w:val="24"/>
          <w:lang w:val="fr-CA"/>
        </w:rPr>
        <w:t xml:space="preserve">de façon concise </w:t>
      </w:r>
      <w:r w:rsidRPr="00E95E98">
        <w:rPr>
          <w:rFonts w:ascii="Calibri" w:hAnsi="Calibri" w:cs="Times New Roman"/>
          <w:szCs w:val="24"/>
          <w:lang w:val="fr-CA"/>
        </w:rPr>
        <w:t xml:space="preserve">les </w:t>
      </w:r>
      <w:r w:rsidR="00EE3BAD" w:rsidRPr="00E95E98">
        <w:rPr>
          <w:rFonts w:ascii="Calibri" w:hAnsi="Calibri" w:cs="Times New Roman"/>
          <w:szCs w:val="24"/>
          <w:lang w:val="fr-CA"/>
        </w:rPr>
        <w:t xml:space="preserve">précisions demandées sous la colonne </w:t>
      </w:r>
      <w:r w:rsidR="00004911" w:rsidRPr="00E95E98">
        <w:rPr>
          <w:rFonts w:ascii="Calibri" w:hAnsi="Calibri" w:cs="Times New Roman"/>
          <w:szCs w:val="24"/>
          <w:lang w:val="fr-CA"/>
        </w:rPr>
        <w:t>« Détails »</w:t>
      </w:r>
      <w:r w:rsidR="003254C2" w:rsidRPr="00E95E98">
        <w:rPr>
          <w:rFonts w:ascii="Calibri" w:hAnsi="Calibri" w:cs="Times New Roman"/>
          <w:szCs w:val="24"/>
          <w:lang w:val="fr-CA"/>
        </w:rPr>
        <w:t xml:space="preserve">. </w:t>
      </w:r>
      <w:r w:rsidRPr="00E95E98">
        <w:rPr>
          <w:rFonts w:ascii="Calibri" w:hAnsi="Calibri" w:cs="Times New Roman"/>
          <w:szCs w:val="24"/>
          <w:lang w:val="fr-CA"/>
        </w:rPr>
        <w:t>Un court paragraphe par cellule suffit généralement</w:t>
      </w:r>
      <w:r w:rsidR="003254C2" w:rsidRPr="00E95E98">
        <w:rPr>
          <w:rFonts w:ascii="Calibri" w:hAnsi="Calibri" w:cs="Times New Roman"/>
          <w:szCs w:val="24"/>
          <w:lang w:val="fr-CA"/>
        </w:rPr>
        <w:t>.</w:t>
      </w:r>
      <w:r w:rsidR="00EA3B83" w:rsidRPr="00E95E98">
        <w:rPr>
          <w:rFonts w:ascii="Calibri" w:hAnsi="Calibri"/>
          <w:lang w:val="fr-CA"/>
        </w:rPr>
        <w:br w:type="page"/>
      </w:r>
    </w:p>
    <w:tbl>
      <w:tblPr>
        <w:tblStyle w:val="TableGrid"/>
        <w:tblW w:w="10031" w:type="dxa"/>
        <w:tblLook w:val="01E0" w:firstRow="1" w:lastRow="1" w:firstColumn="1" w:lastColumn="1" w:noHBand="0" w:noVBand="0"/>
      </w:tblPr>
      <w:tblGrid>
        <w:gridCol w:w="2660"/>
        <w:gridCol w:w="7371"/>
      </w:tblGrid>
      <w:tr w:rsidR="009450EA"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E0E0E0"/>
          </w:tcPr>
          <w:p w:rsidR="009450EA" w:rsidRPr="00E95E98" w:rsidRDefault="0026620D" w:rsidP="0026620D">
            <w:pPr>
              <w:autoSpaceDE w:val="0"/>
              <w:autoSpaceDN w:val="0"/>
              <w:adjustRightInd w:val="0"/>
              <w:jc w:val="center"/>
              <w:rPr>
                <w:rFonts w:ascii="Calibri" w:hAnsi="Calibri"/>
                <w:b/>
                <w:bCs/>
                <w:szCs w:val="24"/>
                <w:lang w:val="fr-CA"/>
              </w:rPr>
            </w:pPr>
            <w:r w:rsidRPr="00E95E98">
              <w:rPr>
                <w:rFonts w:ascii="Calibri" w:hAnsi="Calibri"/>
                <w:b/>
                <w:bCs/>
                <w:szCs w:val="24"/>
                <w:lang w:val="fr-CA"/>
              </w:rPr>
              <w:lastRenderedPageBreak/>
              <w:t>Renseignements requis à l’égard de chaque cours</w:t>
            </w:r>
            <w:r w:rsidR="009450EA" w:rsidRPr="00E95E98">
              <w:rPr>
                <w:rFonts w:ascii="Calibri" w:hAnsi="Calibri"/>
                <w:b/>
                <w:bCs/>
                <w:szCs w:val="24"/>
                <w:lang w:val="fr-CA"/>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E0E0E0"/>
          </w:tcPr>
          <w:p w:rsidR="009450EA" w:rsidRPr="00E95E98" w:rsidRDefault="000D0120" w:rsidP="0026620D">
            <w:pPr>
              <w:autoSpaceDE w:val="0"/>
              <w:autoSpaceDN w:val="0"/>
              <w:adjustRightInd w:val="0"/>
              <w:jc w:val="center"/>
              <w:rPr>
                <w:rFonts w:ascii="Calibri" w:hAnsi="Calibri"/>
                <w:b/>
                <w:bCs/>
                <w:szCs w:val="24"/>
                <w:lang w:val="fr-CA"/>
              </w:rPr>
            </w:pPr>
            <w:r w:rsidRPr="00E95E98">
              <w:rPr>
                <w:rFonts w:ascii="Calibri" w:hAnsi="Calibri"/>
                <w:b/>
                <w:bCs/>
                <w:szCs w:val="24"/>
                <w:lang w:val="fr-CA"/>
              </w:rPr>
              <w:t>D</w:t>
            </w:r>
            <w:r w:rsidR="0026620D" w:rsidRPr="00E95E98">
              <w:rPr>
                <w:rFonts w:ascii="Calibri" w:hAnsi="Calibri"/>
                <w:b/>
                <w:bCs/>
                <w:szCs w:val="24"/>
                <w:lang w:val="fr-CA"/>
              </w:rPr>
              <w:t>é</w:t>
            </w:r>
            <w:r w:rsidRPr="00E95E98">
              <w:rPr>
                <w:rFonts w:ascii="Calibri" w:hAnsi="Calibri"/>
                <w:b/>
                <w:bCs/>
                <w:szCs w:val="24"/>
                <w:lang w:val="fr-CA"/>
              </w:rPr>
              <w:t>tails</w:t>
            </w:r>
          </w:p>
        </w:tc>
      </w:tr>
      <w:tr w:rsidR="00574369"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574369" w:rsidP="00EE3BAD">
            <w:pPr>
              <w:autoSpaceDE w:val="0"/>
              <w:autoSpaceDN w:val="0"/>
              <w:adjustRightInd w:val="0"/>
              <w:rPr>
                <w:rFonts w:ascii="Calibri" w:hAnsi="Calibri"/>
                <w:b/>
                <w:bCs/>
                <w:szCs w:val="24"/>
                <w:lang w:val="fr-CA"/>
              </w:rPr>
            </w:pPr>
            <w:r w:rsidRPr="00E95E98">
              <w:rPr>
                <w:rFonts w:ascii="Calibri" w:hAnsi="Calibri"/>
                <w:b/>
                <w:bCs/>
                <w:lang w:val="fr-CA"/>
              </w:rPr>
              <w:t>C</w:t>
            </w:r>
            <w:r w:rsidR="0026620D" w:rsidRPr="00E95E98">
              <w:rPr>
                <w:rFonts w:ascii="Calibri" w:hAnsi="Calibri"/>
                <w:b/>
                <w:bCs/>
                <w:lang w:val="fr-CA"/>
              </w:rPr>
              <w:t>ode du cours</w:t>
            </w:r>
            <w:r w:rsidR="00EE3BAD" w:rsidRPr="00E95E98">
              <w:rPr>
                <w:rFonts w:ascii="Calibri" w:hAnsi="Calibri"/>
                <w:b/>
                <w:bCs/>
                <w:lang w:val="fr-CA"/>
              </w:rPr>
              <w:t xml:space="preserve"> / </w:t>
            </w:r>
            <w:r w:rsidR="00F61269" w:rsidRPr="00E95E98">
              <w:rPr>
                <w:rFonts w:ascii="Calibri" w:hAnsi="Calibri"/>
                <w:b/>
                <w:bCs/>
                <w:lang w:val="fr-CA"/>
              </w:rPr>
              <w:t>groupe de cours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574369" w:rsidP="00574369">
            <w:pPr>
              <w:autoSpaceDE w:val="0"/>
              <w:autoSpaceDN w:val="0"/>
              <w:adjustRightInd w:val="0"/>
              <w:rPr>
                <w:rFonts w:ascii="Calibri" w:hAnsi="Calibri"/>
                <w:b/>
                <w:bCs/>
                <w:sz w:val="28"/>
                <w:szCs w:val="28"/>
                <w:lang w:val="fr-CA"/>
              </w:rPr>
            </w:pPr>
          </w:p>
        </w:tc>
      </w:tr>
      <w:tr w:rsidR="00574369"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26620D" w:rsidP="0026620D">
            <w:pPr>
              <w:autoSpaceDE w:val="0"/>
              <w:autoSpaceDN w:val="0"/>
              <w:adjustRightInd w:val="0"/>
              <w:rPr>
                <w:rFonts w:ascii="Calibri" w:hAnsi="Calibri"/>
                <w:b/>
                <w:bCs/>
                <w:szCs w:val="24"/>
                <w:lang w:val="fr-CA"/>
              </w:rPr>
            </w:pPr>
            <w:r w:rsidRPr="00E95E98">
              <w:rPr>
                <w:rFonts w:ascii="Calibri" w:hAnsi="Calibri"/>
                <w:b/>
                <w:bCs/>
                <w:lang w:val="fr-CA"/>
              </w:rPr>
              <w:t>Intitulé du cours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574369" w:rsidP="00574369">
            <w:pPr>
              <w:rPr>
                <w:rFonts w:ascii="Calibri" w:hAnsi="Calibri"/>
                <w:bCs/>
                <w:i/>
                <w:szCs w:val="24"/>
                <w:lang w:val="fr-CA"/>
              </w:rPr>
            </w:pPr>
          </w:p>
        </w:tc>
      </w:tr>
      <w:tr w:rsidR="00302B36"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302B36" w:rsidRPr="00E95E98" w:rsidRDefault="0026620D" w:rsidP="009450EA">
            <w:pPr>
              <w:autoSpaceDE w:val="0"/>
              <w:autoSpaceDN w:val="0"/>
              <w:adjustRightInd w:val="0"/>
              <w:rPr>
                <w:rFonts w:ascii="Calibri" w:hAnsi="Calibri"/>
                <w:b/>
                <w:bCs/>
                <w:lang w:val="fr-CA"/>
              </w:rPr>
            </w:pPr>
            <w:r w:rsidRPr="00E95E98">
              <w:rPr>
                <w:rFonts w:ascii="Calibri" w:hAnsi="Calibri"/>
                <w:b/>
                <w:bCs/>
                <w:lang w:val="fr-CA"/>
              </w:rPr>
              <w:t>Code du</w:t>
            </w:r>
            <w:r w:rsidR="00EE3BAD" w:rsidRPr="00E95E98">
              <w:rPr>
                <w:rFonts w:ascii="Calibri" w:hAnsi="Calibri"/>
                <w:b/>
                <w:bCs/>
                <w:lang w:val="fr-CA"/>
              </w:rPr>
              <w:t xml:space="preserve"> (des)</w:t>
            </w:r>
            <w:r w:rsidRPr="00E95E98">
              <w:rPr>
                <w:rFonts w:ascii="Calibri" w:hAnsi="Calibri"/>
                <w:b/>
                <w:bCs/>
                <w:lang w:val="fr-CA"/>
              </w:rPr>
              <w:t xml:space="preserve"> programme</w:t>
            </w:r>
            <w:r w:rsidR="00EE3BAD" w:rsidRPr="00E95E98">
              <w:rPr>
                <w:rFonts w:ascii="Calibri" w:hAnsi="Calibri"/>
                <w:b/>
                <w:bCs/>
                <w:lang w:val="fr-CA"/>
              </w:rPr>
              <w:t>(s)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02B36" w:rsidRPr="00E95E98" w:rsidRDefault="00C84518" w:rsidP="00FF4A25">
            <w:pPr>
              <w:rPr>
                <w:rFonts w:ascii="Calibri" w:hAnsi="Calibri"/>
                <w:bCs/>
                <w:i/>
                <w:szCs w:val="24"/>
                <w:lang w:val="fr-CA"/>
              </w:rPr>
            </w:pPr>
            <w:r w:rsidRPr="00E95E98">
              <w:rPr>
                <w:rFonts w:ascii="Calibri" w:hAnsi="Calibri"/>
                <w:bCs/>
                <w:i/>
                <w:szCs w:val="24"/>
                <w:lang w:val="fr-CA"/>
              </w:rPr>
              <w:t>Indiquez « tous</w:t>
            </w:r>
            <w:r w:rsidR="00EE3BAD" w:rsidRPr="00E95E98">
              <w:rPr>
                <w:rFonts w:ascii="Calibri" w:hAnsi="Calibri"/>
                <w:bCs/>
                <w:i/>
                <w:szCs w:val="24"/>
                <w:lang w:val="fr-CA"/>
              </w:rPr>
              <w:t xml:space="preserve"> les programmes</w:t>
            </w:r>
            <w:r w:rsidRPr="00E95E98">
              <w:rPr>
                <w:rFonts w:ascii="Calibri" w:hAnsi="Calibri"/>
                <w:bCs/>
                <w:i/>
                <w:szCs w:val="24"/>
                <w:lang w:val="fr-CA"/>
              </w:rPr>
              <w:t xml:space="preserve"> » </w:t>
            </w:r>
            <w:r w:rsidR="00EE3BAD" w:rsidRPr="00E95E98">
              <w:rPr>
                <w:rFonts w:ascii="Calibri" w:hAnsi="Calibri"/>
                <w:bCs/>
                <w:i/>
                <w:szCs w:val="24"/>
                <w:lang w:val="fr-CA"/>
              </w:rPr>
              <w:t>si le cours ou l</w:t>
            </w:r>
            <w:r w:rsidR="00680F98" w:rsidRPr="00E95E98">
              <w:rPr>
                <w:rFonts w:ascii="Calibri" w:hAnsi="Calibri"/>
                <w:bCs/>
                <w:i/>
                <w:szCs w:val="24"/>
                <w:lang w:val="fr-CA"/>
              </w:rPr>
              <w:t>e groupe</w:t>
            </w:r>
            <w:r w:rsidR="00EE3BAD" w:rsidRPr="00E95E98">
              <w:rPr>
                <w:rFonts w:ascii="Calibri" w:hAnsi="Calibri"/>
                <w:bCs/>
                <w:i/>
                <w:szCs w:val="24"/>
                <w:lang w:val="fr-CA"/>
              </w:rPr>
              <w:t xml:space="preserve"> de cours est obligatoire dans tous les programmes</w:t>
            </w:r>
            <w:r w:rsidR="00302B36" w:rsidRPr="00E95E98">
              <w:rPr>
                <w:rFonts w:ascii="Calibri" w:hAnsi="Calibri"/>
                <w:bCs/>
                <w:i/>
                <w:szCs w:val="24"/>
                <w:lang w:val="fr-CA"/>
              </w:rPr>
              <w:t xml:space="preserve">; </w:t>
            </w:r>
            <w:r w:rsidR="00EE3BAD" w:rsidRPr="00E95E98">
              <w:rPr>
                <w:rFonts w:ascii="Calibri" w:hAnsi="Calibri"/>
                <w:bCs/>
                <w:i/>
                <w:szCs w:val="24"/>
                <w:lang w:val="fr-CA"/>
              </w:rPr>
              <w:t>si</w:t>
            </w:r>
            <w:r w:rsidR="00FF4A25" w:rsidRPr="00E95E98">
              <w:rPr>
                <w:rFonts w:ascii="Calibri" w:hAnsi="Calibri"/>
                <w:bCs/>
                <w:i/>
                <w:szCs w:val="24"/>
                <w:lang w:val="fr-CA"/>
              </w:rPr>
              <w:t>non</w:t>
            </w:r>
            <w:r w:rsidR="00EE3BAD" w:rsidRPr="00E95E98">
              <w:rPr>
                <w:rFonts w:ascii="Calibri" w:hAnsi="Calibri"/>
                <w:bCs/>
                <w:i/>
                <w:szCs w:val="24"/>
                <w:lang w:val="fr-CA"/>
              </w:rPr>
              <w:t>, énumérez les programmes où ils sont obligatoires ou indiquez</w:t>
            </w:r>
            <w:r w:rsidR="00302B36" w:rsidRPr="00E95E98">
              <w:rPr>
                <w:rFonts w:ascii="Calibri" w:hAnsi="Calibri"/>
                <w:bCs/>
                <w:i/>
                <w:szCs w:val="24"/>
                <w:lang w:val="fr-CA"/>
              </w:rPr>
              <w:t xml:space="preserve"> </w:t>
            </w:r>
            <w:r w:rsidR="00EE3BAD" w:rsidRPr="00E95E98">
              <w:rPr>
                <w:rFonts w:ascii="Calibri" w:hAnsi="Calibri"/>
                <w:bCs/>
                <w:i/>
                <w:szCs w:val="24"/>
                <w:lang w:val="fr-CA"/>
              </w:rPr>
              <w:t>« tous les programmes, sauf</w:t>
            </w:r>
            <w:r w:rsidR="00302B36" w:rsidRPr="00E95E98">
              <w:rPr>
                <w:rFonts w:ascii="Calibri" w:hAnsi="Calibri"/>
                <w:bCs/>
                <w:i/>
                <w:szCs w:val="24"/>
                <w:lang w:val="fr-CA"/>
              </w:rPr>
              <w:t>…</w:t>
            </w:r>
            <w:r w:rsidR="00EE3BAD" w:rsidRPr="00E95E98">
              <w:rPr>
                <w:rFonts w:ascii="Calibri" w:hAnsi="Calibri"/>
                <w:bCs/>
                <w:i/>
                <w:szCs w:val="24"/>
                <w:lang w:val="fr-CA"/>
              </w:rPr>
              <w:t> »</w:t>
            </w:r>
          </w:p>
        </w:tc>
      </w:tr>
      <w:tr w:rsidR="00574369"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574369" w:rsidP="0026620D">
            <w:pPr>
              <w:autoSpaceDE w:val="0"/>
              <w:autoSpaceDN w:val="0"/>
              <w:adjustRightInd w:val="0"/>
              <w:rPr>
                <w:rFonts w:ascii="Calibri" w:hAnsi="Calibri"/>
                <w:b/>
                <w:bCs/>
                <w:lang w:val="fr-CA"/>
              </w:rPr>
            </w:pPr>
            <w:r w:rsidRPr="00E95E98">
              <w:rPr>
                <w:rFonts w:ascii="Calibri" w:hAnsi="Calibri"/>
                <w:b/>
                <w:bCs/>
                <w:lang w:val="fr-CA"/>
              </w:rPr>
              <w:t>N</w:t>
            </w:r>
            <w:r w:rsidR="0026620D" w:rsidRPr="00E95E98">
              <w:rPr>
                <w:rFonts w:ascii="Calibri" w:hAnsi="Calibri"/>
                <w:b/>
                <w:bCs/>
                <w:lang w:val="fr-CA"/>
              </w:rPr>
              <w:t>om des derniers professeurs qui ont donné ce cours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574369" w:rsidP="00574369">
            <w:pPr>
              <w:rPr>
                <w:rFonts w:ascii="Calibri" w:hAnsi="Calibri"/>
                <w:bCs/>
                <w:i/>
                <w:szCs w:val="24"/>
                <w:lang w:val="fr-CA"/>
              </w:rPr>
            </w:pPr>
          </w:p>
        </w:tc>
      </w:tr>
      <w:tr w:rsidR="009450EA"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9450EA" w:rsidRPr="00E95E98" w:rsidRDefault="0026620D" w:rsidP="009450EA">
            <w:pPr>
              <w:rPr>
                <w:rFonts w:ascii="Calibri" w:hAnsi="Calibri"/>
                <w:b/>
                <w:bCs/>
                <w:szCs w:val="24"/>
                <w:lang w:val="fr-CA"/>
              </w:rPr>
            </w:pPr>
            <w:bookmarkStart w:id="32" w:name="OLE_LINK138"/>
            <w:bookmarkStart w:id="33" w:name="OLE_LINK139"/>
            <w:r w:rsidRPr="00E95E98">
              <w:rPr>
                <w:rFonts w:ascii="Calibri" w:hAnsi="Calibri"/>
                <w:b/>
                <w:bCs/>
                <w:lang w:val="fr-CA"/>
              </w:rPr>
              <w:t xml:space="preserve">Qualité </w:t>
            </w:r>
            <w:r w:rsidR="00574369" w:rsidRPr="00E95E98">
              <w:rPr>
                <w:rFonts w:ascii="Calibri" w:hAnsi="Calibri"/>
                <w:b/>
                <w:bCs/>
                <w:lang w:val="fr-CA"/>
              </w:rPr>
              <w:t xml:space="preserve">1 </w:t>
            </w:r>
            <w:r w:rsidRPr="00E95E98">
              <w:rPr>
                <w:rFonts w:ascii="Calibri" w:hAnsi="Calibri"/>
                <w:b/>
                <w:bCs/>
                <w:lang w:val="fr-CA"/>
              </w:rPr>
              <w:t xml:space="preserve">– </w:t>
            </w:r>
            <w:r w:rsidR="00EE3BAD" w:rsidRPr="00E95E98">
              <w:rPr>
                <w:rFonts w:ascii="Calibri" w:hAnsi="Calibri"/>
                <w:b/>
                <w:bCs/>
                <w:lang w:val="fr-CA"/>
              </w:rPr>
              <w:t>Maîtrise des connaissances</w:t>
            </w:r>
            <w:r w:rsidR="00574369" w:rsidRPr="00E95E98">
              <w:rPr>
                <w:rFonts w:ascii="Calibri" w:hAnsi="Calibri"/>
                <w:b/>
                <w:bCs/>
                <w:lang w:val="fr-CA"/>
              </w:rPr>
              <w:t xml:space="preserve"> </w:t>
            </w:r>
          </w:p>
          <w:bookmarkEnd w:id="32"/>
          <w:bookmarkEnd w:id="33"/>
          <w:p w:rsidR="009450EA" w:rsidRPr="00E95E98" w:rsidRDefault="009450EA" w:rsidP="009450EA">
            <w:pPr>
              <w:autoSpaceDE w:val="0"/>
              <w:autoSpaceDN w:val="0"/>
              <w:adjustRightInd w:val="0"/>
              <w:rPr>
                <w:rFonts w:ascii="Calibri" w:hAnsi="Calibri"/>
                <w:b/>
                <w:bCs/>
                <w:szCs w:val="24"/>
                <w:lang w:val="fr-CA"/>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450EA" w:rsidRPr="00E95E98" w:rsidRDefault="00EE3BAD" w:rsidP="0075108D">
            <w:pPr>
              <w:rPr>
                <w:rFonts w:ascii="Calibri" w:hAnsi="Calibri"/>
                <w:bCs/>
                <w:i/>
                <w:szCs w:val="24"/>
                <w:lang w:val="fr-CA"/>
              </w:rPr>
            </w:pPr>
            <w:r w:rsidRPr="00E95E98">
              <w:rPr>
                <w:rFonts w:ascii="Calibri" w:hAnsi="Calibri"/>
                <w:bCs/>
                <w:i/>
                <w:lang w:val="fr-CA"/>
              </w:rPr>
              <w:t>Faites un copier/coller de la description du cours</w:t>
            </w:r>
            <w:r w:rsidR="00346299" w:rsidRPr="00E95E98">
              <w:rPr>
                <w:rFonts w:ascii="Calibri" w:hAnsi="Calibri"/>
                <w:bCs/>
                <w:i/>
                <w:lang w:val="fr-CA"/>
              </w:rPr>
              <w:t xml:space="preserve">. </w:t>
            </w:r>
            <w:r w:rsidRPr="00E95E98">
              <w:rPr>
                <w:rFonts w:ascii="Calibri" w:hAnsi="Calibri"/>
                <w:bCs/>
                <w:i/>
                <w:lang w:val="fr-CA"/>
              </w:rPr>
              <w:t>L’équipe d’</w:t>
            </w:r>
            <w:r w:rsidR="00497CB7" w:rsidRPr="00E95E98">
              <w:rPr>
                <w:rFonts w:ascii="Calibri" w:hAnsi="Calibri"/>
                <w:bCs/>
                <w:i/>
                <w:lang w:val="fr-CA"/>
              </w:rPr>
              <w:t>agrément</w:t>
            </w:r>
            <w:r w:rsidRPr="00E95E98">
              <w:rPr>
                <w:rFonts w:ascii="Calibri" w:hAnsi="Calibri"/>
                <w:bCs/>
                <w:i/>
                <w:lang w:val="fr-CA"/>
              </w:rPr>
              <w:t xml:space="preserve"> </w:t>
            </w:r>
            <w:r w:rsidR="0075108D" w:rsidRPr="00E95E98">
              <w:rPr>
                <w:rFonts w:ascii="Calibri" w:hAnsi="Calibri"/>
                <w:bCs/>
                <w:i/>
                <w:lang w:val="fr-CA"/>
              </w:rPr>
              <w:t xml:space="preserve">vérifiera si la matière enseignée satisfait vraiment cette qualité en examinant les </w:t>
            </w:r>
            <w:r w:rsidR="00346299" w:rsidRPr="00E95E98">
              <w:rPr>
                <w:rFonts w:ascii="Calibri" w:hAnsi="Calibri"/>
                <w:bCs/>
                <w:i/>
                <w:lang w:val="fr-CA"/>
              </w:rPr>
              <w:t>notes</w:t>
            </w:r>
            <w:r w:rsidR="0075108D" w:rsidRPr="00E95E98">
              <w:rPr>
                <w:rFonts w:ascii="Calibri" w:hAnsi="Calibri"/>
                <w:bCs/>
                <w:i/>
                <w:lang w:val="fr-CA"/>
              </w:rPr>
              <w:t xml:space="preserve"> de cours</w:t>
            </w:r>
            <w:r w:rsidR="00346299" w:rsidRPr="00E95E98">
              <w:rPr>
                <w:rFonts w:ascii="Calibri" w:hAnsi="Calibri"/>
                <w:bCs/>
                <w:i/>
                <w:lang w:val="fr-CA"/>
              </w:rPr>
              <w:t xml:space="preserve">, </w:t>
            </w:r>
            <w:r w:rsidR="0075108D" w:rsidRPr="00E95E98">
              <w:rPr>
                <w:rFonts w:ascii="Calibri" w:hAnsi="Calibri"/>
                <w:bCs/>
                <w:i/>
                <w:lang w:val="fr-CA"/>
              </w:rPr>
              <w:t xml:space="preserve">les </w:t>
            </w:r>
            <w:r w:rsidR="00346299" w:rsidRPr="00E95E98">
              <w:rPr>
                <w:rFonts w:ascii="Calibri" w:hAnsi="Calibri"/>
                <w:bCs/>
                <w:i/>
                <w:lang w:val="fr-CA"/>
              </w:rPr>
              <w:t>exam</w:t>
            </w:r>
            <w:r w:rsidR="0075108D" w:rsidRPr="00E95E98">
              <w:rPr>
                <w:rFonts w:ascii="Calibri" w:hAnsi="Calibri"/>
                <w:bCs/>
                <w:i/>
                <w:lang w:val="fr-CA"/>
              </w:rPr>
              <w:t>en</w:t>
            </w:r>
            <w:r w:rsidR="00346299" w:rsidRPr="00E95E98">
              <w:rPr>
                <w:rFonts w:ascii="Calibri" w:hAnsi="Calibri"/>
                <w:bCs/>
                <w:i/>
                <w:lang w:val="fr-CA"/>
              </w:rPr>
              <w:t xml:space="preserve">s, </w:t>
            </w:r>
            <w:r w:rsidR="0075108D" w:rsidRPr="00E95E98">
              <w:rPr>
                <w:rFonts w:ascii="Calibri" w:hAnsi="Calibri"/>
                <w:bCs/>
                <w:i/>
                <w:lang w:val="fr-CA"/>
              </w:rPr>
              <w:t>les manuels</w:t>
            </w:r>
            <w:r w:rsidR="00346299" w:rsidRPr="00E95E98">
              <w:rPr>
                <w:rFonts w:ascii="Calibri" w:hAnsi="Calibri"/>
                <w:bCs/>
                <w:i/>
                <w:lang w:val="fr-CA"/>
              </w:rPr>
              <w:t>, etc.</w:t>
            </w:r>
          </w:p>
        </w:tc>
      </w:tr>
      <w:tr w:rsidR="00574369"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26620D" w:rsidP="0026620D">
            <w:pPr>
              <w:rPr>
                <w:rFonts w:ascii="Calibri" w:hAnsi="Calibri"/>
                <w:b/>
                <w:bCs/>
                <w:lang w:val="fr-CA"/>
              </w:rPr>
            </w:pPr>
            <w:r w:rsidRPr="00E95E98">
              <w:rPr>
                <w:rFonts w:ascii="Calibri" w:hAnsi="Calibri"/>
                <w:b/>
                <w:bCs/>
                <w:lang w:val="fr-CA"/>
              </w:rPr>
              <w:t xml:space="preserve">Qualité </w:t>
            </w:r>
            <w:r w:rsidR="00574369" w:rsidRPr="00E95E98">
              <w:rPr>
                <w:rFonts w:ascii="Calibri" w:hAnsi="Calibri"/>
                <w:b/>
                <w:bCs/>
                <w:lang w:val="fr-CA"/>
              </w:rPr>
              <w:t>2</w:t>
            </w:r>
            <w:r w:rsidRPr="00E95E98">
              <w:rPr>
                <w:rFonts w:ascii="Calibri" w:hAnsi="Calibri"/>
                <w:b/>
                <w:bCs/>
                <w:lang w:val="fr-CA"/>
              </w:rPr>
              <w:t xml:space="preserve"> –</w:t>
            </w:r>
            <w:r w:rsidR="00574369" w:rsidRPr="00E95E98">
              <w:rPr>
                <w:rFonts w:ascii="Calibri" w:hAnsi="Calibri"/>
                <w:b/>
                <w:bCs/>
                <w:lang w:val="fr-CA"/>
              </w:rPr>
              <w:t xml:space="preserve"> Analyse</w:t>
            </w:r>
            <w:r w:rsidRPr="00E95E98">
              <w:rPr>
                <w:rFonts w:ascii="Calibri" w:hAnsi="Calibri"/>
                <w:b/>
                <w:bCs/>
                <w:lang w:val="fr-CA"/>
              </w:rPr>
              <w:t xml:space="preserve"> et résolution de problèmes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75108D" w:rsidP="00FF4A25">
            <w:pPr>
              <w:rPr>
                <w:rFonts w:ascii="Calibri" w:hAnsi="Calibri"/>
                <w:bCs/>
                <w:i/>
                <w:szCs w:val="24"/>
                <w:lang w:val="fr-CA"/>
              </w:rPr>
            </w:pPr>
            <w:r w:rsidRPr="00E95E98">
              <w:rPr>
                <w:rFonts w:ascii="Calibri" w:hAnsi="Calibri"/>
                <w:bCs/>
                <w:i/>
                <w:lang w:val="fr-CA"/>
              </w:rPr>
              <w:t>Décrivez brièvement les techniques d’analyse et de résolution de problèmes enseignées dans le cadre de cours théoriques ou pratiques, ainsi que la façon dont l</w:t>
            </w:r>
            <w:r w:rsidR="00E65716" w:rsidRPr="00E95E98">
              <w:rPr>
                <w:rFonts w:ascii="Calibri" w:hAnsi="Calibri"/>
                <w:bCs/>
                <w:i/>
                <w:lang w:val="fr-CA"/>
              </w:rPr>
              <w:t>a méthode</w:t>
            </w:r>
            <w:r w:rsidRPr="00E95E98">
              <w:rPr>
                <w:rFonts w:ascii="Calibri" w:hAnsi="Calibri"/>
                <w:bCs/>
                <w:i/>
                <w:lang w:val="fr-CA"/>
              </w:rPr>
              <w:t xml:space="preserve"> d’évaluation permet d</w:t>
            </w:r>
            <w:r w:rsidR="00C2629D" w:rsidRPr="00E95E98">
              <w:rPr>
                <w:rFonts w:ascii="Calibri" w:hAnsi="Calibri"/>
                <w:bCs/>
                <w:i/>
                <w:lang w:val="fr-CA"/>
              </w:rPr>
              <w:t xml:space="preserve">’assurer que </w:t>
            </w:r>
            <w:r w:rsidRPr="00E95E98">
              <w:rPr>
                <w:rFonts w:ascii="Calibri" w:hAnsi="Calibri"/>
                <w:bCs/>
                <w:i/>
                <w:lang w:val="fr-CA"/>
              </w:rPr>
              <w:t>les étudiants</w:t>
            </w:r>
            <w:r w:rsidR="00FD0F8F" w:rsidRPr="00E95E98">
              <w:rPr>
                <w:rFonts w:ascii="Calibri" w:hAnsi="Calibri"/>
                <w:bCs/>
                <w:i/>
                <w:lang w:val="fr-CA"/>
              </w:rPr>
              <w:t xml:space="preserve"> </w:t>
            </w:r>
            <w:r w:rsidR="00E65716" w:rsidRPr="00E95E98">
              <w:rPr>
                <w:rFonts w:ascii="Calibri" w:hAnsi="Calibri"/>
                <w:bCs/>
                <w:i/>
                <w:lang w:val="fr-CA"/>
              </w:rPr>
              <w:t xml:space="preserve">apprennent à les </w:t>
            </w:r>
            <w:r w:rsidR="00C2629D" w:rsidRPr="00E95E98">
              <w:rPr>
                <w:rFonts w:ascii="Calibri" w:hAnsi="Calibri"/>
                <w:bCs/>
                <w:i/>
                <w:lang w:val="fr-CA"/>
              </w:rPr>
              <w:t>maîtrise</w:t>
            </w:r>
            <w:r w:rsidR="00E65716" w:rsidRPr="00E95E98">
              <w:rPr>
                <w:rFonts w:ascii="Calibri" w:hAnsi="Calibri"/>
                <w:bCs/>
                <w:i/>
                <w:lang w:val="fr-CA"/>
              </w:rPr>
              <w:t>r</w:t>
            </w:r>
            <w:r w:rsidR="00346299" w:rsidRPr="00E95E98">
              <w:rPr>
                <w:rFonts w:ascii="Calibri" w:hAnsi="Calibri"/>
                <w:bCs/>
                <w:i/>
                <w:lang w:val="fr-CA"/>
              </w:rPr>
              <w:t xml:space="preserve">. </w:t>
            </w:r>
            <w:r w:rsidR="00E65716" w:rsidRPr="00E95E98">
              <w:rPr>
                <w:rFonts w:ascii="Calibri" w:hAnsi="Calibri"/>
                <w:bCs/>
                <w:i/>
                <w:lang w:val="fr-CA"/>
              </w:rPr>
              <w:t>L’équipe visiteuse</w:t>
            </w:r>
            <w:r w:rsidRPr="00E95E98">
              <w:rPr>
                <w:rFonts w:ascii="Calibri" w:hAnsi="Calibri"/>
                <w:bCs/>
                <w:i/>
                <w:lang w:val="fr-CA"/>
              </w:rPr>
              <w:t xml:space="preserve"> examinera des travaux d’étudiants ainsi que des examens, et s'entretiendra avec des étudiants </w:t>
            </w:r>
            <w:r w:rsidR="00255225" w:rsidRPr="00E95E98">
              <w:rPr>
                <w:rFonts w:ascii="Calibri" w:hAnsi="Calibri"/>
                <w:bCs/>
                <w:i/>
                <w:lang w:val="fr-CA"/>
              </w:rPr>
              <w:t xml:space="preserve">pour </w:t>
            </w:r>
            <w:r w:rsidR="00FF4A25" w:rsidRPr="00E95E98">
              <w:rPr>
                <w:rFonts w:ascii="Calibri" w:hAnsi="Calibri"/>
                <w:bCs/>
                <w:i/>
                <w:lang w:val="fr-CA"/>
              </w:rPr>
              <w:t>vérifier</w:t>
            </w:r>
            <w:r w:rsidR="00255225" w:rsidRPr="00E95E98">
              <w:rPr>
                <w:rFonts w:ascii="Calibri" w:hAnsi="Calibri"/>
                <w:bCs/>
                <w:i/>
                <w:lang w:val="fr-CA"/>
              </w:rPr>
              <w:t xml:space="preserve"> l’exactitude de </w:t>
            </w:r>
            <w:r w:rsidRPr="00E95E98">
              <w:rPr>
                <w:rFonts w:ascii="Calibri" w:hAnsi="Calibri"/>
                <w:bCs/>
                <w:i/>
                <w:lang w:val="fr-CA"/>
              </w:rPr>
              <w:t xml:space="preserve">vos </w:t>
            </w:r>
            <w:r w:rsidR="00C2629D" w:rsidRPr="00E95E98">
              <w:rPr>
                <w:rFonts w:ascii="Calibri" w:hAnsi="Calibri"/>
                <w:bCs/>
                <w:i/>
                <w:lang w:val="fr-CA"/>
              </w:rPr>
              <w:t>réponses</w:t>
            </w:r>
            <w:r w:rsidR="00346299" w:rsidRPr="00E95E98">
              <w:rPr>
                <w:rFonts w:ascii="Calibri" w:hAnsi="Calibri"/>
                <w:bCs/>
                <w:i/>
                <w:lang w:val="fr-CA"/>
              </w:rPr>
              <w:t>.</w:t>
            </w:r>
          </w:p>
        </w:tc>
      </w:tr>
      <w:tr w:rsidR="00574369"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EE3BAD" w:rsidP="00EE3BAD">
            <w:pPr>
              <w:rPr>
                <w:rFonts w:ascii="Calibri" w:hAnsi="Calibri"/>
                <w:b/>
                <w:bCs/>
                <w:lang w:val="fr-CA"/>
              </w:rPr>
            </w:pPr>
            <w:r w:rsidRPr="00E95E98">
              <w:rPr>
                <w:rFonts w:ascii="Calibri" w:hAnsi="Calibri"/>
                <w:b/>
                <w:bCs/>
                <w:lang w:val="fr-CA"/>
              </w:rPr>
              <w:t>Qualité 3 –</w:t>
            </w:r>
            <w:r w:rsidR="00574369" w:rsidRPr="00E95E98">
              <w:rPr>
                <w:rFonts w:ascii="Calibri" w:hAnsi="Calibri"/>
                <w:b/>
                <w:bCs/>
                <w:lang w:val="fr-CA"/>
              </w:rPr>
              <w:t xml:space="preserve"> </w:t>
            </w:r>
            <w:r w:rsidRPr="00E95E98">
              <w:rPr>
                <w:rFonts w:ascii="Calibri" w:hAnsi="Calibri"/>
                <w:b/>
                <w:bCs/>
                <w:lang w:val="fr-CA"/>
              </w:rPr>
              <w:t>Conception de logiciels et de systèmes</w:t>
            </w:r>
            <w:r w:rsidR="00574369" w:rsidRPr="00E95E98">
              <w:rPr>
                <w:rFonts w:ascii="Calibri" w:hAnsi="Calibri"/>
                <w:b/>
                <w:bCs/>
                <w:lang w:val="fr-CA"/>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C2629D" w:rsidP="0043798A">
            <w:pPr>
              <w:rPr>
                <w:rFonts w:ascii="Calibri" w:hAnsi="Calibri"/>
                <w:bCs/>
                <w:i/>
                <w:szCs w:val="24"/>
                <w:lang w:val="fr-CA"/>
              </w:rPr>
            </w:pPr>
            <w:r w:rsidRPr="00E95E98">
              <w:rPr>
                <w:rFonts w:ascii="Calibri" w:hAnsi="Calibri"/>
                <w:bCs/>
                <w:i/>
                <w:lang w:val="fr-CA"/>
              </w:rPr>
              <w:t xml:space="preserve">Décrivez brièvement les types d’expériences </w:t>
            </w:r>
            <w:r w:rsidR="0043798A" w:rsidRPr="00E95E98">
              <w:rPr>
                <w:rFonts w:ascii="Calibri" w:hAnsi="Calibri"/>
                <w:bCs/>
                <w:i/>
                <w:lang w:val="fr-CA"/>
              </w:rPr>
              <w:t xml:space="preserve">non-dirigées </w:t>
            </w:r>
            <w:r w:rsidRPr="00E95E98">
              <w:rPr>
                <w:rFonts w:ascii="Calibri" w:hAnsi="Calibri"/>
                <w:bCs/>
                <w:i/>
                <w:lang w:val="fr-CA"/>
              </w:rPr>
              <w:t>offert</w:t>
            </w:r>
            <w:r w:rsidR="00E65716" w:rsidRPr="00E95E98">
              <w:rPr>
                <w:rFonts w:ascii="Calibri" w:hAnsi="Calibri"/>
                <w:bCs/>
                <w:i/>
                <w:lang w:val="fr-CA"/>
              </w:rPr>
              <w:t>e</w:t>
            </w:r>
            <w:r w:rsidRPr="00E95E98">
              <w:rPr>
                <w:rFonts w:ascii="Calibri" w:hAnsi="Calibri"/>
                <w:bCs/>
                <w:i/>
                <w:lang w:val="fr-CA"/>
              </w:rPr>
              <w:t>s aux étudiants en matière de conception de systèmes dans le cadre du cours</w:t>
            </w:r>
            <w:r w:rsidR="00FD0F8F" w:rsidRPr="00E95E98">
              <w:rPr>
                <w:rFonts w:ascii="Calibri" w:hAnsi="Calibri"/>
                <w:bCs/>
                <w:i/>
                <w:lang w:val="fr-CA"/>
              </w:rPr>
              <w:t xml:space="preserve">, </w:t>
            </w:r>
            <w:r w:rsidRPr="00E95E98">
              <w:rPr>
                <w:rFonts w:ascii="Calibri" w:hAnsi="Calibri"/>
                <w:bCs/>
                <w:i/>
                <w:lang w:val="fr-CA"/>
              </w:rPr>
              <w:t>le cas échéant</w:t>
            </w:r>
            <w:r w:rsidR="003254C2" w:rsidRPr="00E95E98">
              <w:rPr>
                <w:rFonts w:ascii="Calibri" w:hAnsi="Calibri"/>
                <w:bCs/>
                <w:i/>
                <w:lang w:val="fr-CA"/>
              </w:rPr>
              <w:t>. I</w:t>
            </w:r>
            <w:r w:rsidRPr="00E95E98">
              <w:rPr>
                <w:rFonts w:ascii="Calibri" w:hAnsi="Calibri"/>
                <w:bCs/>
                <w:i/>
                <w:lang w:val="fr-CA"/>
              </w:rPr>
              <w:t xml:space="preserve">ndiquez </w:t>
            </w:r>
            <w:r w:rsidR="00F77980" w:rsidRPr="00E95E98">
              <w:rPr>
                <w:rFonts w:ascii="Calibri" w:hAnsi="Calibri"/>
                <w:bCs/>
                <w:i/>
                <w:lang w:val="fr-CA"/>
              </w:rPr>
              <w:t>la façon dont les étudiants apprennent à évaluer l</w:t>
            </w:r>
            <w:r w:rsidR="00E65716" w:rsidRPr="00E95E98">
              <w:rPr>
                <w:rFonts w:ascii="Calibri" w:hAnsi="Calibri"/>
                <w:bCs/>
                <w:i/>
                <w:lang w:val="fr-CA"/>
              </w:rPr>
              <w:t>a qualité de l</w:t>
            </w:r>
            <w:r w:rsidR="00F77980" w:rsidRPr="00E95E98">
              <w:rPr>
                <w:rFonts w:ascii="Calibri" w:hAnsi="Calibri"/>
                <w:bCs/>
                <w:i/>
                <w:lang w:val="fr-CA"/>
              </w:rPr>
              <w:t xml:space="preserve">eurs travaux </w:t>
            </w:r>
            <w:r w:rsidRPr="00E95E98">
              <w:rPr>
                <w:rFonts w:ascii="Calibri" w:hAnsi="Calibri"/>
                <w:bCs/>
                <w:i/>
                <w:lang w:val="fr-CA"/>
              </w:rPr>
              <w:t>ainsi que la façon dont l</w:t>
            </w:r>
            <w:r w:rsidR="00E65716" w:rsidRPr="00E95E98">
              <w:rPr>
                <w:rFonts w:ascii="Calibri" w:hAnsi="Calibri"/>
                <w:bCs/>
                <w:i/>
                <w:lang w:val="fr-CA"/>
              </w:rPr>
              <w:t>a méthode</w:t>
            </w:r>
            <w:r w:rsidRPr="00E95E98">
              <w:rPr>
                <w:rFonts w:ascii="Calibri" w:hAnsi="Calibri"/>
                <w:bCs/>
                <w:i/>
                <w:lang w:val="fr-CA"/>
              </w:rPr>
              <w:t xml:space="preserve"> d’évaluation permet d’assurer qu</w:t>
            </w:r>
            <w:r w:rsidR="00E65716" w:rsidRPr="00E95E98">
              <w:rPr>
                <w:rFonts w:ascii="Calibri" w:hAnsi="Calibri"/>
                <w:bCs/>
                <w:i/>
                <w:lang w:val="fr-CA"/>
              </w:rPr>
              <w:t xml:space="preserve">’ils apprennent à devenir </w:t>
            </w:r>
            <w:r w:rsidRPr="00E95E98">
              <w:rPr>
                <w:rFonts w:ascii="Calibri" w:hAnsi="Calibri"/>
                <w:bCs/>
                <w:i/>
                <w:lang w:val="fr-CA"/>
              </w:rPr>
              <w:t>des concepteurs compétents</w:t>
            </w:r>
            <w:r w:rsidR="00FD0F8F" w:rsidRPr="00E95E98">
              <w:rPr>
                <w:rFonts w:ascii="Calibri" w:hAnsi="Calibri"/>
                <w:bCs/>
                <w:i/>
                <w:lang w:val="fr-CA"/>
              </w:rPr>
              <w:t xml:space="preserve">. </w:t>
            </w:r>
            <w:r w:rsidRPr="00E95E98">
              <w:rPr>
                <w:rFonts w:ascii="Calibri" w:hAnsi="Calibri"/>
                <w:bCs/>
                <w:i/>
                <w:lang w:val="fr-CA"/>
              </w:rPr>
              <w:t>Remarque : la programmation est considérée comme un type de conception</w:t>
            </w:r>
            <w:r w:rsidR="00346299" w:rsidRPr="00E95E98">
              <w:rPr>
                <w:rFonts w:ascii="Calibri" w:hAnsi="Calibri"/>
                <w:bCs/>
                <w:i/>
                <w:lang w:val="fr-CA"/>
              </w:rPr>
              <w:t xml:space="preserve">. </w:t>
            </w:r>
            <w:r w:rsidR="00E65716" w:rsidRPr="00E95E98">
              <w:rPr>
                <w:rFonts w:ascii="Calibri" w:hAnsi="Calibri"/>
                <w:bCs/>
                <w:i/>
                <w:lang w:val="fr-CA"/>
              </w:rPr>
              <w:t xml:space="preserve">L’équipe visiteuse examinera des travaux d’étudiants ainsi que des examens, et s'entretiendra avec des étudiants </w:t>
            </w:r>
            <w:r w:rsidR="00255225" w:rsidRPr="00E95E98">
              <w:rPr>
                <w:rFonts w:ascii="Calibri" w:hAnsi="Calibri"/>
                <w:bCs/>
                <w:i/>
                <w:lang w:val="fr-CA"/>
              </w:rPr>
              <w:t xml:space="preserve">pour </w:t>
            </w:r>
            <w:r w:rsidR="00FF4A25" w:rsidRPr="00E95E98">
              <w:rPr>
                <w:rFonts w:ascii="Calibri" w:hAnsi="Calibri"/>
                <w:bCs/>
                <w:i/>
                <w:lang w:val="fr-CA"/>
              </w:rPr>
              <w:t>vérifier</w:t>
            </w:r>
            <w:r w:rsidR="00255225" w:rsidRPr="00E95E98">
              <w:rPr>
                <w:rFonts w:ascii="Calibri" w:hAnsi="Calibri"/>
                <w:bCs/>
                <w:i/>
                <w:lang w:val="fr-CA"/>
              </w:rPr>
              <w:t xml:space="preserve"> l’exactitude de </w:t>
            </w:r>
            <w:r w:rsidR="00E65716" w:rsidRPr="00E95E98">
              <w:rPr>
                <w:rFonts w:ascii="Calibri" w:hAnsi="Calibri"/>
                <w:bCs/>
                <w:i/>
                <w:lang w:val="fr-CA"/>
              </w:rPr>
              <w:t>vos réponses</w:t>
            </w:r>
            <w:r w:rsidR="00346299" w:rsidRPr="00E95E98">
              <w:rPr>
                <w:rFonts w:ascii="Calibri" w:hAnsi="Calibri"/>
                <w:bCs/>
                <w:i/>
                <w:lang w:val="fr-CA"/>
              </w:rPr>
              <w:t>.</w:t>
            </w:r>
          </w:p>
        </w:tc>
      </w:tr>
      <w:tr w:rsidR="00574369"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EE3BAD" w:rsidP="009450EA">
            <w:pPr>
              <w:rPr>
                <w:rFonts w:ascii="Calibri" w:hAnsi="Calibri"/>
                <w:b/>
                <w:bCs/>
                <w:lang w:val="fr-CA"/>
              </w:rPr>
            </w:pPr>
            <w:r w:rsidRPr="00E95E98">
              <w:rPr>
                <w:rFonts w:ascii="Calibri" w:hAnsi="Calibri"/>
                <w:b/>
                <w:bCs/>
                <w:lang w:val="fr-CA"/>
              </w:rPr>
              <w:t xml:space="preserve">Qualité 4 – </w:t>
            </w:r>
            <w:r w:rsidR="001E754D" w:rsidRPr="00E95E98">
              <w:rPr>
                <w:rFonts w:ascii="Calibri" w:hAnsi="Calibri"/>
                <w:b/>
                <w:bCs/>
                <w:lang w:val="fr-CA"/>
              </w:rPr>
              <w:t>U</w:t>
            </w:r>
            <w:r w:rsidRPr="00E95E98">
              <w:rPr>
                <w:rFonts w:ascii="Calibri" w:hAnsi="Calibri"/>
                <w:b/>
                <w:bCs/>
                <w:lang w:val="fr-CA"/>
              </w:rPr>
              <w:t>tilisation des ressources appropriées</w:t>
            </w:r>
            <w:r w:rsidR="001E754D" w:rsidRPr="00E95E98">
              <w:rPr>
                <w:rFonts w:ascii="Calibri" w:hAnsi="Calibri"/>
                <w:b/>
                <w:bCs/>
                <w:lang w:val="fr-CA"/>
              </w:rPr>
              <w:t>:</w:t>
            </w:r>
          </w:p>
          <w:p w:rsidR="00574369" w:rsidRPr="00E95E98" w:rsidRDefault="00574369" w:rsidP="009450EA">
            <w:pPr>
              <w:rPr>
                <w:rFonts w:ascii="Calibri" w:hAnsi="Calibri"/>
                <w:b/>
                <w:bCs/>
                <w:lang w:val="fr-CA"/>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E65716" w:rsidP="00FF4A25">
            <w:pPr>
              <w:rPr>
                <w:rFonts w:ascii="Calibri" w:hAnsi="Calibri"/>
                <w:bCs/>
                <w:i/>
                <w:szCs w:val="24"/>
                <w:lang w:val="fr-CA"/>
              </w:rPr>
            </w:pPr>
            <w:r w:rsidRPr="00E95E98">
              <w:rPr>
                <w:rFonts w:ascii="Calibri" w:hAnsi="Calibri"/>
                <w:bCs/>
                <w:i/>
                <w:lang w:val="fr-CA"/>
              </w:rPr>
              <w:t>Dressez la liste des outils et techniques abordés (logiciels</w:t>
            </w:r>
            <w:r w:rsidR="001E754D" w:rsidRPr="00E95E98">
              <w:rPr>
                <w:rFonts w:ascii="Calibri" w:hAnsi="Calibri"/>
                <w:bCs/>
                <w:i/>
                <w:lang w:val="fr-CA"/>
              </w:rPr>
              <w:t>, plat</w:t>
            </w:r>
            <w:r w:rsidRPr="00E95E98">
              <w:rPr>
                <w:rFonts w:ascii="Calibri" w:hAnsi="Calibri"/>
                <w:bCs/>
                <w:i/>
                <w:lang w:val="fr-CA"/>
              </w:rPr>
              <w:t>eformes, matériel, etc.)</w:t>
            </w:r>
            <w:r w:rsidR="00482404" w:rsidRPr="00E95E98">
              <w:rPr>
                <w:rFonts w:ascii="Calibri" w:hAnsi="Calibri"/>
                <w:bCs/>
                <w:i/>
                <w:lang w:val="fr-CA"/>
              </w:rPr>
              <w:t xml:space="preserve">; </w:t>
            </w:r>
            <w:r w:rsidRPr="00E95E98">
              <w:rPr>
                <w:rFonts w:ascii="Calibri" w:hAnsi="Calibri"/>
                <w:bCs/>
                <w:i/>
                <w:lang w:val="fr-CA"/>
              </w:rPr>
              <w:t xml:space="preserve">décrivez brièvement la façon dont la méthode pédagogique permet d’assurer que les étudiants acquièrent la maîtrise de ces outils et techniques </w:t>
            </w:r>
            <w:r w:rsidR="00255225" w:rsidRPr="00E95E98">
              <w:rPr>
                <w:rFonts w:ascii="Calibri" w:hAnsi="Calibri"/>
                <w:bCs/>
                <w:i/>
                <w:lang w:val="fr-CA"/>
              </w:rPr>
              <w:t>ainsi que des connaissances et aptitudes de pointe</w:t>
            </w:r>
            <w:r w:rsidR="00DA0611" w:rsidRPr="00E95E98">
              <w:rPr>
                <w:rFonts w:ascii="Calibri" w:hAnsi="Calibri"/>
                <w:bCs/>
                <w:i/>
                <w:lang w:val="fr-CA"/>
              </w:rPr>
              <w:t xml:space="preserve">. </w:t>
            </w:r>
            <w:r w:rsidR="00255225" w:rsidRPr="00E95E98">
              <w:rPr>
                <w:rFonts w:ascii="Calibri" w:hAnsi="Calibri"/>
                <w:bCs/>
                <w:i/>
                <w:lang w:val="fr-CA"/>
              </w:rPr>
              <w:t xml:space="preserve">L’équipe visiteuse </w:t>
            </w:r>
            <w:r w:rsidR="00E113AF" w:rsidRPr="00E95E98">
              <w:rPr>
                <w:rFonts w:ascii="Calibri" w:hAnsi="Calibri"/>
                <w:bCs/>
                <w:i/>
                <w:lang w:val="fr-CA"/>
              </w:rPr>
              <w:t xml:space="preserve">recherchera différentes preuves de </w:t>
            </w:r>
            <w:r w:rsidR="00255225" w:rsidRPr="00E95E98">
              <w:rPr>
                <w:rFonts w:ascii="Calibri" w:hAnsi="Calibri"/>
                <w:bCs/>
                <w:i/>
                <w:lang w:val="fr-CA"/>
              </w:rPr>
              <w:t>l’exactitude de vos réponses.</w:t>
            </w:r>
          </w:p>
        </w:tc>
      </w:tr>
      <w:tr w:rsidR="00574369"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EE3BAD" w:rsidP="00FF4A25">
            <w:pPr>
              <w:rPr>
                <w:rFonts w:ascii="Calibri" w:hAnsi="Calibri"/>
                <w:b/>
                <w:bCs/>
                <w:lang w:val="fr-CA"/>
              </w:rPr>
            </w:pPr>
            <w:r w:rsidRPr="00E95E98">
              <w:rPr>
                <w:rFonts w:ascii="Calibri" w:hAnsi="Calibri"/>
                <w:b/>
                <w:bCs/>
                <w:lang w:val="fr-CA"/>
              </w:rPr>
              <w:t xml:space="preserve">Qualité 5 – </w:t>
            </w:r>
            <w:r w:rsidR="00FF4A25" w:rsidRPr="00E95E98">
              <w:rPr>
                <w:rFonts w:ascii="Calibri" w:hAnsi="Calibri"/>
                <w:b/>
                <w:bCs/>
                <w:lang w:val="fr-CA"/>
              </w:rPr>
              <w:t xml:space="preserve">Efficacité </w:t>
            </w:r>
            <w:r w:rsidRPr="00E95E98">
              <w:rPr>
                <w:rFonts w:ascii="Calibri" w:hAnsi="Calibri"/>
                <w:b/>
                <w:bCs/>
                <w:lang w:val="fr-CA"/>
              </w:rPr>
              <w:t>individuel</w:t>
            </w:r>
            <w:r w:rsidR="00FF4A25" w:rsidRPr="00E95E98">
              <w:rPr>
                <w:rFonts w:ascii="Calibri" w:hAnsi="Calibri"/>
                <w:b/>
                <w:bCs/>
                <w:lang w:val="fr-CA"/>
              </w:rPr>
              <w:t>le</w:t>
            </w:r>
            <w:r w:rsidRPr="00E95E98">
              <w:rPr>
                <w:rFonts w:ascii="Calibri" w:hAnsi="Calibri"/>
                <w:b/>
                <w:bCs/>
                <w:lang w:val="fr-CA"/>
              </w:rPr>
              <w:t xml:space="preserve"> et </w:t>
            </w:r>
            <w:r w:rsidR="00FF4A25" w:rsidRPr="00E95E98">
              <w:rPr>
                <w:rFonts w:ascii="Calibri" w:hAnsi="Calibri"/>
                <w:b/>
                <w:bCs/>
                <w:lang w:val="fr-CA"/>
              </w:rPr>
              <w:t>au sein d’une</w:t>
            </w:r>
            <w:r w:rsidRPr="00E95E98">
              <w:rPr>
                <w:rFonts w:ascii="Calibri" w:hAnsi="Calibri"/>
                <w:b/>
                <w:bCs/>
                <w:lang w:val="fr-CA"/>
              </w:rPr>
              <w:t xml:space="preserve"> équipe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E113AF" w:rsidP="00FF4A25">
            <w:pPr>
              <w:rPr>
                <w:rFonts w:ascii="Calibri" w:hAnsi="Calibri"/>
                <w:bCs/>
                <w:i/>
                <w:szCs w:val="24"/>
                <w:lang w:val="fr-CA"/>
              </w:rPr>
            </w:pPr>
            <w:r w:rsidRPr="00E95E98">
              <w:rPr>
                <w:rFonts w:ascii="Calibri" w:hAnsi="Calibri"/>
                <w:bCs/>
                <w:i/>
                <w:lang w:val="fr-CA"/>
              </w:rPr>
              <w:t>Décrivez le genre de travail effectué en équipe, la méthode d’évaluation de</w:t>
            </w:r>
            <w:r w:rsidR="00FF4A25" w:rsidRPr="00E95E98">
              <w:rPr>
                <w:rFonts w:ascii="Calibri" w:hAnsi="Calibri"/>
                <w:bCs/>
                <w:i/>
                <w:lang w:val="fr-CA"/>
              </w:rPr>
              <w:t xml:space="preserve"> l’efficacité du travail</w:t>
            </w:r>
            <w:r w:rsidRPr="00E95E98">
              <w:rPr>
                <w:rFonts w:ascii="Calibri" w:hAnsi="Calibri"/>
                <w:bCs/>
                <w:i/>
                <w:lang w:val="fr-CA"/>
              </w:rPr>
              <w:t xml:space="preserve"> en équipe</w:t>
            </w:r>
            <w:r w:rsidR="00C40203" w:rsidRPr="00E95E98">
              <w:rPr>
                <w:rFonts w:ascii="Calibri" w:hAnsi="Calibri"/>
                <w:bCs/>
                <w:i/>
                <w:lang w:val="fr-CA"/>
              </w:rPr>
              <w:t xml:space="preserve">, </w:t>
            </w:r>
            <w:r w:rsidRPr="00E95E98">
              <w:rPr>
                <w:rFonts w:ascii="Calibri" w:hAnsi="Calibri"/>
                <w:bCs/>
                <w:i/>
                <w:lang w:val="fr-CA"/>
              </w:rPr>
              <w:t xml:space="preserve">ainsi que la méthode employée pour </w:t>
            </w:r>
            <w:r w:rsidR="00FF4A25" w:rsidRPr="00E95E98">
              <w:rPr>
                <w:rFonts w:ascii="Calibri" w:hAnsi="Calibri"/>
                <w:bCs/>
                <w:i/>
                <w:lang w:val="fr-CA"/>
              </w:rPr>
              <w:t>stimuler</w:t>
            </w:r>
            <w:r w:rsidRPr="00E95E98">
              <w:rPr>
                <w:rFonts w:ascii="Calibri" w:hAnsi="Calibri"/>
                <w:bCs/>
                <w:i/>
                <w:lang w:val="fr-CA"/>
              </w:rPr>
              <w:t xml:space="preserve"> l’auto</w:t>
            </w:r>
            <w:r w:rsidR="00FF4A25" w:rsidRPr="00E95E98">
              <w:rPr>
                <w:rFonts w:ascii="Calibri" w:hAnsi="Calibri"/>
                <w:bCs/>
                <w:i/>
                <w:lang w:val="fr-CA"/>
              </w:rPr>
              <w:t>nomie</w:t>
            </w:r>
            <w:r w:rsidR="00C40203" w:rsidRPr="00E95E98">
              <w:rPr>
                <w:rFonts w:ascii="Calibri" w:hAnsi="Calibri"/>
                <w:bCs/>
                <w:i/>
                <w:lang w:val="fr-CA"/>
              </w:rPr>
              <w:t>.</w:t>
            </w:r>
          </w:p>
        </w:tc>
      </w:tr>
      <w:tr w:rsidR="00574369"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EE3BAD" w:rsidP="00EE3BAD">
            <w:pPr>
              <w:rPr>
                <w:rFonts w:ascii="Calibri" w:hAnsi="Calibri"/>
                <w:b/>
                <w:bCs/>
                <w:lang w:val="fr-CA"/>
              </w:rPr>
            </w:pPr>
            <w:r w:rsidRPr="00E95E98">
              <w:rPr>
                <w:rFonts w:ascii="Calibri" w:hAnsi="Calibri"/>
                <w:b/>
                <w:bCs/>
                <w:lang w:val="fr-CA"/>
              </w:rPr>
              <w:t>Qualité 6 – Communication efficace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95E98" w:rsidRDefault="00E113AF" w:rsidP="0043798A">
            <w:pPr>
              <w:rPr>
                <w:rFonts w:ascii="Calibri" w:hAnsi="Calibri"/>
                <w:bCs/>
                <w:i/>
                <w:szCs w:val="24"/>
                <w:lang w:val="fr-CA"/>
              </w:rPr>
            </w:pPr>
            <w:r w:rsidRPr="00E95E98">
              <w:rPr>
                <w:rFonts w:ascii="Calibri" w:hAnsi="Calibri"/>
                <w:bCs/>
                <w:i/>
                <w:lang w:val="fr-CA"/>
              </w:rPr>
              <w:t xml:space="preserve">Décrivez le genre de présentations orales, travaux écrits et autres activités inscrits au programme dans le but </w:t>
            </w:r>
            <w:r w:rsidR="0043798A" w:rsidRPr="00E95E98">
              <w:rPr>
                <w:rFonts w:ascii="Calibri" w:hAnsi="Calibri"/>
                <w:bCs/>
                <w:i/>
                <w:lang w:val="fr-CA"/>
              </w:rPr>
              <w:t xml:space="preserve">d’enseigner </w:t>
            </w:r>
            <w:r w:rsidRPr="00E95E98">
              <w:rPr>
                <w:rFonts w:ascii="Calibri" w:hAnsi="Calibri"/>
                <w:bCs/>
                <w:i/>
                <w:lang w:val="fr-CA"/>
              </w:rPr>
              <w:t>aux étudiants à communiquer efficacement.</w:t>
            </w:r>
          </w:p>
        </w:tc>
      </w:tr>
      <w:tr w:rsidR="001E754D"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1E754D" w:rsidRPr="00E95E98" w:rsidRDefault="00EE3BAD" w:rsidP="00EE3BAD">
            <w:pPr>
              <w:rPr>
                <w:rFonts w:ascii="Calibri" w:hAnsi="Calibri"/>
                <w:b/>
                <w:bCs/>
                <w:lang w:val="fr-CA"/>
              </w:rPr>
            </w:pPr>
            <w:r w:rsidRPr="00E95E98">
              <w:rPr>
                <w:rFonts w:ascii="Calibri" w:hAnsi="Calibri"/>
                <w:b/>
                <w:bCs/>
                <w:lang w:val="fr-CA"/>
              </w:rPr>
              <w:t>Qualité 7 – Professionnalisme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E754D" w:rsidRPr="00E95E98" w:rsidRDefault="00E113AF" w:rsidP="00E113AF">
            <w:pPr>
              <w:rPr>
                <w:rFonts w:ascii="Calibri" w:hAnsi="Calibri"/>
                <w:bCs/>
                <w:i/>
                <w:lang w:val="fr-CA"/>
              </w:rPr>
            </w:pPr>
            <w:r w:rsidRPr="00E95E98">
              <w:rPr>
                <w:rFonts w:ascii="Calibri" w:hAnsi="Calibri"/>
                <w:bCs/>
                <w:i/>
                <w:lang w:val="fr-CA"/>
              </w:rPr>
              <w:t>Décrivez les éléments du cours portant sur le professionnalisme et l’éthique, ainsi que la méthode d’évaluation des étudiants à cet égard.</w:t>
            </w:r>
          </w:p>
        </w:tc>
      </w:tr>
      <w:tr w:rsidR="001E754D"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1E754D" w:rsidRPr="00E95E98" w:rsidRDefault="00EE3BAD" w:rsidP="00FF4A25">
            <w:pPr>
              <w:rPr>
                <w:rFonts w:ascii="Calibri" w:hAnsi="Calibri"/>
                <w:b/>
                <w:bCs/>
                <w:lang w:val="fr-CA"/>
              </w:rPr>
            </w:pPr>
            <w:r w:rsidRPr="00E95E98">
              <w:rPr>
                <w:rFonts w:ascii="Calibri" w:hAnsi="Calibri"/>
                <w:b/>
                <w:bCs/>
                <w:lang w:val="fr-CA"/>
              </w:rPr>
              <w:t xml:space="preserve">Qualité 8 – </w:t>
            </w:r>
            <w:r w:rsidR="00FF4A25" w:rsidRPr="00E95E98">
              <w:rPr>
                <w:rFonts w:ascii="Calibri" w:hAnsi="Calibri"/>
                <w:b/>
                <w:bCs/>
                <w:lang w:val="fr-CA"/>
              </w:rPr>
              <w:lastRenderedPageBreak/>
              <w:t>Perfectionnement continu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E754D" w:rsidRPr="00E95E98" w:rsidRDefault="00E113AF" w:rsidP="00CE0C26">
            <w:pPr>
              <w:rPr>
                <w:rFonts w:ascii="Calibri" w:hAnsi="Calibri"/>
                <w:bCs/>
                <w:i/>
                <w:lang w:val="fr-CA"/>
              </w:rPr>
            </w:pPr>
            <w:r w:rsidRPr="00E95E98">
              <w:rPr>
                <w:rFonts w:ascii="Calibri" w:hAnsi="Calibri"/>
                <w:bCs/>
                <w:i/>
                <w:lang w:val="fr-CA"/>
              </w:rPr>
              <w:lastRenderedPageBreak/>
              <w:t xml:space="preserve">Décrivez les méthodes employées pour </w:t>
            </w:r>
            <w:r w:rsidR="00CE0C26" w:rsidRPr="00E95E98">
              <w:rPr>
                <w:rFonts w:ascii="Calibri" w:hAnsi="Calibri"/>
                <w:bCs/>
                <w:i/>
                <w:lang w:val="fr-CA"/>
              </w:rPr>
              <w:t xml:space="preserve">permettre aux étudiants </w:t>
            </w:r>
            <w:r w:rsidR="00CE0C26" w:rsidRPr="00E95E98">
              <w:rPr>
                <w:rFonts w:ascii="Calibri" w:hAnsi="Calibri"/>
                <w:bCs/>
                <w:i/>
                <w:lang w:val="fr-CA"/>
              </w:rPr>
              <w:lastRenderedPageBreak/>
              <w:t>d’acquérir les aptitudes requises à des fins d’auto</w:t>
            </w:r>
            <w:r w:rsidR="0043798A" w:rsidRPr="00E95E98">
              <w:rPr>
                <w:rFonts w:ascii="Calibri" w:hAnsi="Calibri"/>
                <w:bCs/>
                <w:i/>
                <w:lang w:val="fr-CA"/>
              </w:rPr>
              <w:t>-</w:t>
            </w:r>
            <w:r w:rsidR="00CE0C26" w:rsidRPr="00E95E98">
              <w:rPr>
                <w:rFonts w:ascii="Calibri" w:hAnsi="Calibri"/>
                <w:bCs/>
                <w:i/>
                <w:lang w:val="fr-CA"/>
              </w:rPr>
              <w:t>perfectionnement : travaux de recherche</w:t>
            </w:r>
            <w:r w:rsidR="00C10328" w:rsidRPr="00E95E98">
              <w:rPr>
                <w:rFonts w:ascii="Calibri" w:hAnsi="Calibri"/>
                <w:bCs/>
                <w:i/>
                <w:lang w:val="fr-CA"/>
              </w:rPr>
              <w:t xml:space="preserve">, </w:t>
            </w:r>
            <w:r w:rsidR="00CE0C26" w:rsidRPr="00E95E98">
              <w:rPr>
                <w:rFonts w:ascii="Calibri" w:hAnsi="Calibri"/>
                <w:bCs/>
                <w:i/>
                <w:lang w:val="fr-CA"/>
              </w:rPr>
              <w:t>rapports individuels d’envergure</w:t>
            </w:r>
            <w:r w:rsidR="00C10328" w:rsidRPr="00E95E98">
              <w:rPr>
                <w:rFonts w:ascii="Calibri" w:hAnsi="Calibri"/>
                <w:bCs/>
                <w:i/>
                <w:lang w:val="fr-CA"/>
              </w:rPr>
              <w:t>, etc.</w:t>
            </w:r>
          </w:p>
        </w:tc>
      </w:tr>
      <w:tr w:rsidR="001E754D" w:rsidRPr="00E95E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1E754D" w:rsidRPr="00E95E98" w:rsidRDefault="00EE3BAD" w:rsidP="00EE3BAD">
            <w:pPr>
              <w:rPr>
                <w:rFonts w:ascii="Calibri" w:hAnsi="Calibri"/>
                <w:b/>
                <w:bCs/>
                <w:lang w:val="fr-CA"/>
              </w:rPr>
            </w:pPr>
            <w:r w:rsidRPr="00E95E98">
              <w:rPr>
                <w:rFonts w:ascii="Calibri" w:hAnsi="Calibri"/>
                <w:b/>
                <w:bCs/>
                <w:lang w:val="fr-CA"/>
              </w:rPr>
              <w:lastRenderedPageBreak/>
              <w:t>Qualité 9 – Diversité des connaissances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E754D" w:rsidRPr="00E95E98" w:rsidRDefault="000D0120" w:rsidP="00CE0C26">
            <w:pPr>
              <w:rPr>
                <w:rFonts w:ascii="Calibri" w:hAnsi="Calibri"/>
                <w:bCs/>
                <w:i/>
                <w:lang w:val="fr-CA"/>
              </w:rPr>
            </w:pPr>
            <w:r w:rsidRPr="00E95E98">
              <w:rPr>
                <w:rFonts w:ascii="Calibri" w:hAnsi="Calibri"/>
                <w:bCs/>
                <w:i/>
                <w:lang w:val="fr-CA"/>
              </w:rPr>
              <w:t>D</w:t>
            </w:r>
            <w:r w:rsidR="00CE0C26" w:rsidRPr="00E95E98">
              <w:rPr>
                <w:rFonts w:ascii="Calibri" w:hAnsi="Calibri"/>
                <w:bCs/>
                <w:i/>
                <w:lang w:val="fr-CA"/>
              </w:rPr>
              <w:t>écrivez la façon dont la matière relevant d’autres disciplines est intégrée au cours.</w:t>
            </w:r>
          </w:p>
        </w:tc>
      </w:tr>
    </w:tbl>
    <w:p w:rsidR="00CE6927" w:rsidRPr="00E95E98" w:rsidRDefault="00CE6927">
      <w:pPr>
        <w:rPr>
          <w:rFonts w:ascii="Calibri" w:hAnsi="Calibri" w:cs="Times New Roman"/>
          <w:szCs w:val="24"/>
          <w:lang w:val="fr-CA"/>
        </w:rPr>
      </w:pPr>
    </w:p>
    <w:p w:rsidR="000F3A55" w:rsidRPr="00E95E98" w:rsidRDefault="000F3A55">
      <w:pPr>
        <w:widowControl/>
        <w:suppressAutoHyphens w:val="0"/>
        <w:rPr>
          <w:rFonts w:ascii="Calibri" w:hAnsi="Calibri"/>
          <w:b/>
          <w:sz w:val="22"/>
          <w:u w:val="single"/>
          <w:lang w:val="fr-CA"/>
        </w:rPr>
      </w:pPr>
      <w:r w:rsidRPr="00E95E98">
        <w:rPr>
          <w:rFonts w:ascii="Calibri" w:hAnsi="Calibri"/>
          <w:lang w:val="fr-CA"/>
        </w:rPr>
        <w:br w:type="page"/>
      </w:r>
    </w:p>
    <w:p w:rsidR="00C10328" w:rsidRPr="00E95E98" w:rsidRDefault="00C10328" w:rsidP="009450EA">
      <w:pPr>
        <w:pStyle w:val="Heading2"/>
        <w:rPr>
          <w:lang w:val="fr-CA"/>
        </w:rPr>
      </w:pPr>
      <w:r w:rsidRPr="00E95E98">
        <w:rPr>
          <w:lang w:val="fr-CA"/>
        </w:rPr>
        <w:lastRenderedPageBreak/>
        <w:t>6.2</w:t>
      </w:r>
      <w:r w:rsidRPr="00E95E98">
        <w:rPr>
          <w:lang w:val="fr-CA"/>
        </w:rPr>
        <w:tab/>
      </w:r>
      <w:r w:rsidR="00836F55" w:rsidRPr="00E95E98">
        <w:rPr>
          <w:lang w:val="fr-CA"/>
        </w:rPr>
        <w:t xml:space="preserve">Tableau </w:t>
      </w:r>
      <w:r w:rsidRPr="00E95E98">
        <w:rPr>
          <w:lang w:val="fr-CA"/>
        </w:rPr>
        <w:t>s</w:t>
      </w:r>
      <w:r w:rsidR="00836F55" w:rsidRPr="00E95E98">
        <w:rPr>
          <w:lang w:val="fr-CA"/>
        </w:rPr>
        <w:t xml:space="preserve">ommaire de la contribution des cours à l’acquisition des qualités </w:t>
      </w:r>
      <w:r w:rsidR="00546EE2" w:rsidRPr="00E95E98">
        <w:rPr>
          <w:lang w:val="fr-CA"/>
        </w:rPr>
        <w:t>Q</w:t>
      </w:r>
      <w:r w:rsidR="00257E80" w:rsidRPr="00E95E98">
        <w:rPr>
          <w:lang w:val="fr-CA"/>
        </w:rPr>
        <w:t>2</w:t>
      </w:r>
      <w:r w:rsidR="00836F55" w:rsidRPr="00E95E98">
        <w:rPr>
          <w:lang w:val="fr-CA"/>
        </w:rPr>
        <w:t xml:space="preserve"> à </w:t>
      </w:r>
      <w:r w:rsidR="00546EE2" w:rsidRPr="00E95E98">
        <w:rPr>
          <w:lang w:val="fr-CA"/>
        </w:rPr>
        <w:t>Q</w:t>
      </w:r>
      <w:r w:rsidR="00257E80" w:rsidRPr="00E95E98">
        <w:rPr>
          <w:lang w:val="fr-CA"/>
        </w:rPr>
        <w:t>9</w:t>
      </w:r>
    </w:p>
    <w:p w:rsidR="00257E80" w:rsidRPr="00E95E98" w:rsidRDefault="00257E80" w:rsidP="00257E80">
      <w:pPr>
        <w:rPr>
          <w:rFonts w:ascii="Calibri" w:hAnsi="Calibri"/>
          <w:lang w:val="fr-CA"/>
        </w:rPr>
      </w:pPr>
    </w:p>
    <w:p w:rsidR="00257E80" w:rsidRPr="00E95E98" w:rsidRDefault="00836F55" w:rsidP="00257E80">
      <w:pPr>
        <w:rPr>
          <w:rFonts w:ascii="Calibri" w:hAnsi="Calibri" w:cs="Times New Roman"/>
          <w:szCs w:val="24"/>
          <w:lang w:val="fr-CA"/>
        </w:rPr>
      </w:pPr>
      <w:r w:rsidRPr="00E95E98">
        <w:rPr>
          <w:rFonts w:ascii="Calibri" w:hAnsi="Calibri" w:cs="Times New Roman"/>
          <w:szCs w:val="24"/>
          <w:lang w:val="fr-CA"/>
        </w:rPr>
        <w:t xml:space="preserve">Veuillez remplir le tableau ci-après en inscrivant, à l’égard de chaque cours ou </w:t>
      </w:r>
      <w:r w:rsidR="00F61269" w:rsidRPr="00E95E98">
        <w:rPr>
          <w:rFonts w:ascii="Calibri" w:hAnsi="Calibri" w:cs="Times New Roman"/>
          <w:szCs w:val="24"/>
          <w:lang w:val="fr-CA"/>
        </w:rPr>
        <w:t>groupe</w:t>
      </w:r>
      <w:r w:rsidRPr="00E95E98">
        <w:rPr>
          <w:rFonts w:ascii="Calibri" w:hAnsi="Calibri" w:cs="Times New Roman"/>
          <w:szCs w:val="24"/>
          <w:lang w:val="fr-CA"/>
        </w:rPr>
        <w:t xml:space="preserve"> de cours : </w:t>
      </w:r>
    </w:p>
    <w:p w:rsidR="00257E80" w:rsidRPr="00E95E98" w:rsidRDefault="00257E80" w:rsidP="00257E80">
      <w:pPr>
        <w:rPr>
          <w:rFonts w:ascii="Calibri" w:hAnsi="Calibri" w:cs="Times New Roman"/>
          <w:szCs w:val="24"/>
          <w:lang w:val="fr-CA"/>
        </w:rPr>
      </w:pPr>
    </w:p>
    <w:p w:rsidR="00257E80" w:rsidRPr="00E95E98" w:rsidRDefault="00836F55" w:rsidP="00257E80">
      <w:pPr>
        <w:rPr>
          <w:rFonts w:ascii="Calibri" w:hAnsi="Calibri" w:cs="Times New Roman"/>
          <w:szCs w:val="24"/>
          <w:lang w:val="fr-CA"/>
        </w:rPr>
      </w:pPr>
      <w:r w:rsidRPr="00E95E98">
        <w:rPr>
          <w:rFonts w:ascii="Calibri" w:hAnsi="Calibri" w:cs="Times New Roman"/>
          <w:szCs w:val="24"/>
          <w:lang w:val="fr-CA"/>
        </w:rPr>
        <w:t>trois astérisques (</w:t>
      </w:r>
      <w:r w:rsidR="00257E80" w:rsidRPr="00E95E98">
        <w:rPr>
          <w:rFonts w:ascii="Calibri" w:hAnsi="Calibri" w:cs="Times New Roman"/>
          <w:szCs w:val="24"/>
          <w:lang w:val="fr-CA"/>
        </w:rPr>
        <w:t>***</w:t>
      </w:r>
      <w:r w:rsidRPr="00E95E98">
        <w:rPr>
          <w:rFonts w:ascii="Calibri" w:hAnsi="Calibri" w:cs="Times New Roman"/>
          <w:szCs w:val="24"/>
          <w:lang w:val="fr-CA"/>
        </w:rPr>
        <w:t>),</w:t>
      </w:r>
      <w:r w:rsidR="00257E80" w:rsidRPr="00E95E98">
        <w:rPr>
          <w:rFonts w:ascii="Calibri" w:hAnsi="Calibri" w:cs="Times New Roman"/>
          <w:szCs w:val="24"/>
          <w:lang w:val="fr-CA"/>
        </w:rPr>
        <w:t xml:space="preserve"> </w:t>
      </w:r>
      <w:r w:rsidRPr="00E95E98">
        <w:rPr>
          <w:rFonts w:ascii="Calibri" w:hAnsi="Calibri" w:cs="Times New Roman"/>
          <w:szCs w:val="24"/>
          <w:lang w:val="fr-CA"/>
        </w:rPr>
        <w:t xml:space="preserve">si celui-ci contribue </w:t>
      </w:r>
      <w:r w:rsidR="00A128C1" w:rsidRPr="00E95E98">
        <w:rPr>
          <w:rFonts w:ascii="Calibri" w:hAnsi="Calibri" w:cs="Times New Roman"/>
          <w:i/>
          <w:szCs w:val="24"/>
          <w:lang w:val="fr-CA"/>
        </w:rPr>
        <w:t>gr</w:t>
      </w:r>
      <w:r w:rsidRPr="00E95E98">
        <w:rPr>
          <w:rFonts w:ascii="Calibri" w:hAnsi="Calibri" w:cs="Times New Roman"/>
          <w:i/>
          <w:szCs w:val="24"/>
          <w:lang w:val="fr-CA"/>
        </w:rPr>
        <w:t>andement</w:t>
      </w:r>
      <w:r w:rsidR="00A128C1" w:rsidRPr="00E95E98">
        <w:rPr>
          <w:rFonts w:ascii="Calibri" w:hAnsi="Calibri" w:cs="Times New Roman"/>
          <w:szCs w:val="24"/>
          <w:lang w:val="fr-CA"/>
        </w:rPr>
        <w:t xml:space="preserve"> </w:t>
      </w:r>
      <w:r w:rsidRPr="00E95E98">
        <w:rPr>
          <w:rFonts w:ascii="Calibri" w:hAnsi="Calibri" w:cs="Times New Roman"/>
          <w:szCs w:val="24"/>
          <w:lang w:val="fr-CA"/>
        </w:rPr>
        <w:t>à l’acquisition de la qualité visée</w:t>
      </w:r>
      <w:r w:rsidR="00A128C1" w:rsidRPr="00E95E98">
        <w:rPr>
          <w:rFonts w:ascii="Calibri" w:hAnsi="Calibri" w:cs="Times New Roman"/>
          <w:szCs w:val="24"/>
          <w:lang w:val="fr-CA"/>
        </w:rPr>
        <w:t>;</w:t>
      </w:r>
    </w:p>
    <w:p w:rsidR="00257E80" w:rsidRPr="00E95E98" w:rsidRDefault="00836F55" w:rsidP="00257E80">
      <w:pPr>
        <w:rPr>
          <w:rFonts w:ascii="Calibri" w:hAnsi="Calibri" w:cs="Times New Roman"/>
          <w:szCs w:val="24"/>
          <w:lang w:val="fr-CA"/>
        </w:rPr>
      </w:pPr>
      <w:r w:rsidRPr="00E95E98">
        <w:rPr>
          <w:rFonts w:ascii="Calibri" w:hAnsi="Calibri" w:cs="Times New Roman"/>
          <w:szCs w:val="24"/>
          <w:lang w:val="fr-CA"/>
        </w:rPr>
        <w:t>deux astérisques (</w:t>
      </w:r>
      <w:r w:rsidR="00257E80" w:rsidRPr="00E95E98">
        <w:rPr>
          <w:rFonts w:ascii="Calibri" w:hAnsi="Calibri" w:cs="Times New Roman"/>
          <w:szCs w:val="24"/>
          <w:lang w:val="fr-CA"/>
        </w:rPr>
        <w:t>**</w:t>
      </w:r>
      <w:r w:rsidRPr="00E95E98">
        <w:rPr>
          <w:rFonts w:ascii="Calibri" w:hAnsi="Calibri" w:cs="Times New Roman"/>
          <w:szCs w:val="24"/>
          <w:lang w:val="fr-CA"/>
        </w:rPr>
        <w:t xml:space="preserve">), si celui-ci contribue </w:t>
      </w:r>
      <w:r w:rsidR="00546EE2" w:rsidRPr="00E95E98">
        <w:rPr>
          <w:rFonts w:ascii="Calibri" w:hAnsi="Calibri" w:cs="Times New Roman"/>
          <w:i/>
          <w:szCs w:val="24"/>
          <w:lang w:val="fr-CA"/>
        </w:rPr>
        <w:t>beaucoup</w:t>
      </w:r>
      <w:r w:rsidR="00A128C1" w:rsidRPr="00E95E98">
        <w:rPr>
          <w:rFonts w:ascii="Calibri" w:hAnsi="Calibri" w:cs="Times New Roman"/>
          <w:szCs w:val="24"/>
          <w:lang w:val="fr-CA"/>
        </w:rPr>
        <w:t xml:space="preserve"> </w:t>
      </w:r>
      <w:r w:rsidRPr="00E95E98">
        <w:rPr>
          <w:rFonts w:ascii="Calibri" w:hAnsi="Calibri" w:cs="Times New Roman"/>
          <w:szCs w:val="24"/>
          <w:lang w:val="fr-CA"/>
        </w:rPr>
        <w:t>à l’acquisition de la qualité visée</w:t>
      </w:r>
      <w:r w:rsidR="00A128C1" w:rsidRPr="00E95E98">
        <w:rPr>
          <w:rFonts w:ascii="Calibri" w:hAnsi="Calibri" w:cs="Times New Roman"/>
          <w:szCs w:val="24"/>
          <w:lang w:val="fr-CA"/>
        </w:rPr>
        <w:t xml:space="preserve">; </w:t>
      </w:r>
      <w:r w:rsidRPr="00E95E98">
        <w:rPr>
          <w:rFonts w:ascii="Calibri" w:hAnsi="Calibri" w:cs="Times New Roman"/>
          <w:szCs w:val="24"/>
          <w:lang w:val="fr-CA"/>
        </w:rPr>
        <w:t>ou</w:t>
      </w:r>
    </w:p>
    <w:p w:rsidR="00257E80" w:rsidRPr="00E95E98" w:rsidRDefault="00836F55" w:rsidP="00257E80">
      <w:pPr>
        <w:rPr>
          <w:rFonts w:ascii="Calibri" w:hAnsi="Calibri" w:cs="Times New Roman"/>
          <w:szCs w:val="24"/>
          <w:lang w:val="fr-CA"/>
        </w:rPr>
      </w:pPr>
      <w:r w:rsidRPr="00E95E98">
        <w:rPr>
          <w:rFonts w:ascii="Calibri" w:hAnsi="Calibri" w:cs="Times New Roman"/>
          <w:szCs w:val="24"/>
          <w:lang w:val="fr-CA"/>
        </w:rPr>
        <w:t>une astérisque (</w:t>
      </w:r>
      <w:r w:rsidR="00257E80" w:rsidRPr="00E95E98">
        <w:rPr>
          <w:rFonts w:ascii="Calibri" w:hAnsi="Calibri" w:cs="Times New Roman"/>
          <w:szCs w:val="24"/>
          <w:lang w:val="fr-CA"/>
        </w:rPr>
        <w:t>*</w:t>
      </w:r>
      <w:r w:rsidRPr="00E95E98">
        <w:rPr>
          <w:rFonts w:ascii="Calibri" w:hAnsi="Calibri" w:cs="Times New Roman"/>
          <w:szCs w:val="24"/>
          <w:lang w:val="fr-CA"/>
        </w:rPr>
        <w:t>), si celui-ci contribue</w:t>
      </w:r>
      <w:r w:rsidR="00257E80" w:rsidRPr="00E95E98">
        <w:rPr>
          <w:rFonts w:ascii="Calibri" w:hAnsi="Calibri" w:cs="Times New Roman"/>
          <w:szCs w:val="24"/>
          <w:lang w:val="fr-CA"/>
        </w:rPr>
        <w:t xml:space="preserve"> </w:t>
      </w:r>
      <w:r w:rsidR="00546EE2" w:rsidRPr="00E95E98">
        <w:rPr>
          <w:rFonts w:ascii="Calibri" w:hAnsi="Calibri" w:cs="Times New Roman"/>
          <w:i/>
          <w:szCs w:val="24"/>
          <w:lang w:val="fr-CA"/>
        </w:rPr>
        <w:t>un p</w:t>
      </w:r>
      <w:r w:rsidRPr="00E95E98">
        <w:rPr>
          <w:rFonts w:ascii="Calibri" w:hAnsi="Calibri" w:cs="Times New Roman"/>
          <w:i/>
          <w:szCs w:val="24"/>
          <w:lang w:val="fr-CA"/>
        </w:rPr>
        <w:t>eu</w:t>
      </w:r>
      <w:r w:rsidR="00257E80" w:rsidRPr="00E95E98">
        <w:rPr>
          <w:rFonts w:ascii="Calibri" w:hAnsi="Calibri" w:cs="Times New Roman"/>
          <w:szCs w:val="24"/>
          <w:lang w:val="fr-CA"/>
        </w:rPr>
        <w:t xml:space="preserve"> </w:t>
      </w:r>
      <w:r w:rsidRPr="00E95E98">
        <w:rPr>
          <w:rFonts w:ascii="Calibri" w:hAnsi="Calibri" w:cs="Times New Roman"/>
          <w:szCs w:val="24"/>
          <w:lang w:val="fr-CA"/>
        </w:rPr>
        <w:t>à l’acquisition de la qualité visée</w:t>
      </w:r>
      <w:r w:rsidR="00A128C1" w:rsidRPr="00E95E98">
        <w:rPr>
          <w:rFonts w:ascii="Calibri" w:hAnsi="Calibri" w:cs="Times New Roman"/>
          <w:szCs w:val="24"/>
          <w:lang w:val="fr-CA"/>
        </w:rPr>
        <w:t>.</w:t>
      </w:r>
    </w:p>
    <w:p w:rsidR="00257E80" w:rsidRPr="00E95E98" w:rsidRDefault="00546EE2" w:rsidP="00257E80">
      <w:pPr>
        <w:rPr>
          <w:rFonts w:ascii="Calibri" w:hAnsi="Calibri" w:cs="Times New Roman"/>
          <w:szCs w:val="24"/>
          <w:lang w:val="fr-CA"/>
        </w:rPr>
      </w:pPr>
      <w:r w:rsidRPr="00E95E98">
        <w:rPr>
          <w:rFonts w:ascii="Calibri" w:hAnsi="Calibri" w:cs="Times New Roman"/>
          <w:szCs w:val="24"/>
          <w:lang w:val="fr-CA"/>
        </w:rPr>
        <w:t>N’inscrivez rien dans la cellule si le cours ne contribue pas à l’acquisition de la qualité visée</w:t>
      </w:r>
      <w:r w:rsidR="00257E80" w:rsidRPr="00E95E98">
        <w:rPr>
          <w:rFonts w:ascii="Calibri" w:hAnsi="Calibri" w:cs="Times New Roman"/>
          <w:szCs w:val="24"/>
          <w:lang w:val="fr-CA"/>
        </w:rPr>
        <w:t>.</w:t>
      </w:r>
    </w:p>
    <w:p w:rsidR="00A128C1" w:rsidRPr="00E95E98" w:rsidRDefault="00A128C1" w:rsidP="00257E80">
      <w:pPr>
        <w:rPr>
          <w:rFonts w:ascii="Calibri" w:hAnsi="Calibri" w:cs="Times New Roman"/>
          <w:szCs w:val="24"/>
          <w:lang w:val="fr-CA"/>
        </w:rPr>
      </w:pPr>
    </w:p>
    <w:p w:rsidR="00A128C1" w:rsidRPr="00E95E98" w:rsidRDefault="00546EE2" w:rsidP="00257E80">
      <w:pPr>
        <w:rPr>
          <w:rFonts w:ascii="Calibri" w:hAnsi="Calibri" w:cs="Times New Roman"/>
          <w:szCs w:val="24"/>
          <w:lang w:val="fr-CA"/>
        </w:rPr>
      </w:pPr>
      <w:r w:rsidRPr="00E95E98">
        <w:rPr>
          <w:rFonts w:ascii="Calibri" w:hAnsi="Calibri" w:cs="Times New Roman"/>
          <w:szCs w:val="24"/>
          <w:lang w:val="fr-CA"/>
        </w:rPr>
        <w:t>La qualité Q</w:t>
      </w:r>
      <w:r w:rsidR="00A128C1" w:rsidRPr="00E95E98">
        <w:rPr>
          <w:rFonts w:ascii="Calibri" w:hAnsi="Calibri" w:cs="Times New Roman"/>
          <w:szCs w:val="24"/>
          <w:lang w:val="fr-CA"/>
        </w:rPr>
        <w:t xml:space="preserve">1 </w:t>
      </w:r>
      <w:r w:rsidRPr="00E95E98">
        <w:rPr>
          <w:rFonts w:ascii="Calibri" w:hAnsi="Calibri" w:cs="Times New Roman"/>
          <w:szCs w:val="24"/>
          <w:lang w:val="fr-CA"/>
        </w:rPr>
        <w:t>ne figure pas dans le tableau, car elle</w:t>
      </w:r>
      <w:r w:rsidR="0043798A" w:rsidRPr="00E95E98">
        <w:rPr>
          <w:rFonts w:ascii="Calibri" w:hAnsi="Calibri" w:cs="Times New Roman"/>
          <w:szCs w:val="24"/>
          <w:lang w:val="fr-CA"/>
        </w:rPr>
        <w:t xml:space="preserve"> </w:t>
      </w:r>
      <w:r w:rsidRPr="00E95E98">
        <w:rPr>
          <w:rFonts w:ascii="Calibri" w:hAnsi="Calibri" w:cs="Times New Roman"/>
          <w:szCs w:val="24"/>
          <w:lang w:val="fr-CA"/>
        </w:rPr>
        <w:t xml:space="preserve">fait l’objet de questions </w:t>
      </w:r>
      <w:r w:rsidR="00F61269" w:rsidRPr="00E95E98">
        <w:rPr>
          <w:rFonts w:ascii="Calibri" w:hAnsi="Calibri" w:cs="Times New Roman"/>
          <w:szCs w:val="24"/>
          <w:lang w:val="fr-CA"/>
        </w:rPr>
        <w:t>distinctes</w:t>
      </w:r>
      <w:r w:rsidR="00A128C1" w:rsidRPr="00E95E98">
        <w:rPr>
          <w:rFonts w:ascii="Calibri" w:hAnsi="Calibri" w:cs="Times New Roman"/>
          <w:szCs w:val="24"/>
          <w:lang w:val="fr-CA"/>
        </w:rPr>
        <w:t xml:space="preserve">. </w:t>
      </w:r>
      <w:r w:rsidR="00432FAC" w:rsidRPr="00E95E98">
        <w:rPr>
          <w:rFonts w:ascii="Calibri" w:hAnsi="Calibri" w:cs="Times New Roman"/>
          <w:szCs w:val="24"/>
          <w:lang w:val="fr-CA"/>
        </w:rPr>
        <w:t>Vous pouvez modifier les intitulés des qualités si celles que vous avez définies diffèrent de celles définies par le Conseil d’</w:t>
      </w:r>
      <w:r w:rsidR="00497CB7" w:rsidRPr="00E95E98">
        <w:rPr>
          <w:rFonts w:ascii="Calibri" w:hAnsi="Calibri" w:cs="Times New Roman"/>
          <w:szCs w:val="24"/>
          <w:lang w:val="fr-CA"/>
        </w:rPr>
        <w:t>agrément</w:t>
      </w:r>
      <w:r w:rsidR="00432FAC" w:rsidRPr="00E95E98">
        <w:rPr>
          <w:rFonts w:ascii="Calibri" w:hAnsi="Calibri" w:cs="Times New Roman"/>
          <w:szCs w:val="24"/>
          <w:lang w:val="fr-CA"/>
        </w:rPr>
        <w:t xml:space="preserve"> en informatique</w:t>
      </w:r>
      <w:r w:rsidR="00A128C1" w:rsidRPr="00E95E98">
        <w:rPr>
          <w:rFonts w:ascii="Calibri" w:hAnsi="Calibri" w:cs="Times New Roman"/>
          <w:szCs w:val="24"/>
          <w:lang w:val="fr-CA"/>
        </w:rPr>
        <w:t>.</w:t>
      </w:r>
    </w:p>
    <w:p w:rsidR="003C6F61" w:rsidRPr="00E95E98" w:rsidRDefault="003C6F61" w:rsidP="00257E80">
      <w:pPr>
        <w:rPr>
          <w:rFonts w:ascii="Calibri" w:hAnsi="Calibri" w:cs="Times New Roman"/>
          <w:szCs w:val="24"/>
          <w:lang w:val="fr-CA"/>
        </w:rPr>
      </w:pPr>
    </w:p>
    <w:p w:rsidR="003C6F61" w:rsidRPr="00E95E98" w:rsidRDefault="00432FAC" w:rsidP="00257E80">
      <w:pPr>
        <w:rPr>
          <w:rFonts w:ascii="Calibri" w:hAnsi="Calibri" w:cs="Times New Roman"/>
          <w:szCs w:val="24"/>
          <w:lang w:val="fr-CA"/>
        </w:rPr>
      </w:pPr>
      <w:r w:rsidRPr="00E95E98">
        <w:rPr>
          <w:rFonts w:ascii="Calibri" w:hAnsi="Calibri" w:cs="Times New Roman"/>
          <w:szCs w:val="24"/>
          <w:lang w:val="fr-CA"/>
        </w:rPr>
        <w:t xml:space="preserve">Veuillez présenter la liste des cours ou </w:t>
      </w:r>
      <w:r w:rsidR="00AF675A" w:rsidRPr="00E95E98">
        <w:rPr>
          <w:rFonts w:ascii="Calibri" w:hAnsi="Calibri" w:cs="Times New Roman"/>
          <w:szCs w:val="24"/>
          <w:lang w:val="fr-CA"/>
        </w:rPr>
        <w:t>groupes</w:t>
      </w:r>
      <w:r w:rsidRPr="00E95E98">
        <w:rPr>
          <w:rFonts w:ascii="Calibri" w:hAnsi="Calibri" w:cs="Times New Roman"/>
          <w:szCs w:val="24"/>
          <w:lang w:val="fr-CA"/>
        </w:rPr>
        <w:t xml:space="preserve"> de cours en commençant par ceux qui sont obligatoires dans tous les programmes</w:t>
      </w:r>
      <w:r w:rsidR="00463EB6" w:rsidRPr="00E95E98">
        <w:rPr>
          <w:rFonts w:ascii="Calibri" w:hAnsi="Calibri" w:cs="Times New Roman"/>
          <w:szCs w:val="24"/>
          <w:lang w:val="fr-CA"/>
        </w:rPr>
        <w:t>,</w:t>
      </w:r>
      <w:r w:rsidRPr="00E95E98">
        <w:rPr>
          <w:rFonts w:ascii="Calibri" w:hAnsi="Calibri" w:cs="Times New Roman"/>
          <w:szCs w:val="24"/>
          <w:lang w:val="fr-CA"/>
        </w:rPr>
        <w:t xml:space="preserve"> suivis de ceux qui ne sont obligatoires que dans le cadre de certains programmes.</w:t>
      </w:r>
    </w:p>
    <w:p w:rsidR="00A128C1" w:rsidRPr="00E95E98" w:rsidRDefault="00A128C1" w:rsidP="00257E80">
      <w:pPr>
        <w:rPr>
          <w:rFonts w:ascii="Calibri" w:hAnsi="Calibri" w:cs="Times New Roman"/>
          <w:szCs w:val="24"/>
          <w:lang w:val="fr-CA"/>
        </w:rPr>
      </w:pPr>
    </w:p>
    <w:tbl>
      <w:tblPr>
        <w:tblStyle w:val="TableGrid"/>
        <w:tblW w:w="9706" w:type="dxa"/>
        <w:tblLayout w:type="fixed"/>
        <w:tblLook w:val="04A0" w:firstRow="1" w:lastRow="0" w:firstColumn="1" w:lastColumn="0" w:noHBand="0" w:noVBand="1"/>
      </w:tblPr>
      <w:tblGrid>
        <w:gridCol w:w="2660"/>
        <w:gridCol w:w="992"/>
        <w:gridCol w:w="992"/>
        <w:gridCol w:w="851"/>
        <w:gridCol w:w="850"/>
        <w:gridCol w:w="851"/>
        <w:gridCol w:w="850"/>
        <w:gridCol w:w="851"/>
        <w:gridCol w:w="809"/>
      </w:tblGrid>
      <w:tr w:rsidR="003C6F61" w:rsidRPr="00E95E98" w:rsidTr="003C6F61">
        <w:tc>
          <w:tcPr>
            <w:tcW w:w="2660" w:type="dxa"/>
          </w:tcPr>
          <w:p w:rsidR="00FE2764" w:rsidRPr="00E95E98" w:rsidRDefault="0026620D" w:rsidP="0026620D">
            <w:pPr>
              <w:rPr>
                <w:rFonts w:ascii="Calibri" w:hAnsi="Calibri"/>
                <w:b/>
                <w:lang w:val="fr-CA"/>
              </w:rPr>
            </w:pPr>
            <w:r w:rsidRPr="00E95E98">
              <w:rPr>
                <w:rFonts w:ascii="Calibri" w:hAnsi="Calibri"/>
                <w:b/>
                <w:lang w:val="fr-CA"/>
              </w:rPr>
              <w:t>Code du cours</w:t>
            </w:r>
          </w:p>
        </w:tc>
        <w:tc>
          <w:tcPr>
            <w:tcW w:w="992" w:type="dxa"/>
          </w:tcPr>
          <w:p w:rsidR="00FE2764" w:rsidRPr="00E95E98" w:rsidRDefault="0026620D" w:rsidP="0026620D">
            <w:pPr>
              <w:rPr>
                <w:rFonts w:ascii="Calibri" w:hAnsi="Calibri"/>
                <w:b/>
                <w:lang w:val="fr-CA"/>
              </w:rPr>
            </w:pPr>
            <w:r w:rsidRPr="00E95E98">
              <w:rPr>
                <w:rFonts w:ascii="Calibri" w:hAnsi="Calibri"/>
                <w:b/>
                <w:lang w:val="fr-CA"/>
              </w:rPr>
              <w:t>Q</w:t>
            </w:r>
            <w:r w:rsidR="00FE2764" w:rsidRPr="00E95E98">
              <w:rPr>
                <w:rFonts w:ascii="Calibri" w:hAnsi="Calibri"/>
                <w:b/>
                <w:lang w:val="fr-CA"/>
              </w:rPr>
              <w:t>2</w:t>
            </w:r>
          </w:p>
        </w:tc>
        <w:tc>
          <w:tcPr>
            <w:tcW w:w="992" w:type="dxa"/>
          </w:tcPr>
          <w:p w:rsidR="00FE2764" w:rsidRPr="00E95E98" w:rsidRDefault="0026620D" w:rsidP="0026620D">
            <w:pPr>
              <w:rPr>
                <w:rFonts w:ascii="Calibri" w:hAnsi="Calibri"/>
                <w:b/>
                <w:lang w:val="fr-CA"/>
              </w:rPr>
            </w:pPr>
            <w:r w:rsidRPr="00E95E98">
              <w:rPr>
                <w:rFonts w:ascii="Calibri" w:hAnsi="Calibri"/>
                <w:b/>
                <w:lang w:val="fr-CA"/>
              </w:rPr>
              <w:t>Q</w:t>
            </w:r>
            <w:r w:rsidR="00FE2764" w:rsidRPr="00E95E98">
              <w:rPr>
                <w:rFonts w:ascii="Calibri" w:hAnsi="Calibri"/>
                <w:b/>
                <w:lang w:val="fr-CA"/>
              </w:rPr>
              <w:t>3</w:t>
            </w:r>
          </w:p>
        </w:tc>
        <w:tc>
          <w:tcPr>
            <w:tcW w:w="851" w:type="dxa"/>
          </w:tcPr>
          <w:p w:rsidR="00FE2764" w:rsidRPr="00E95E98" w:rsidRDefault="0026620D" w:rsidP="007B4FA9">
            <w:pPr>
              <w:rPr>
                <w:rFonts w:ascii="Calibri" w:hAnsi="Calibri"/>
                <w:b/>
                <w:lang w:val="fr-CA"/>
              </w:rPr>
            </w:pPr>
            <w:r w:rsidRPr="00E95E98">
              <w:rPr>
                <w:rFonts w:ascii="Calibri" w:hAnsi="Calibri"/>
                <w:b/>
                <w:lang w:val="fr-CA"/>
              </w:rPr>
              <w:t>Q</w:t>
            </w:r>
            <w:r w:rsidR="00FE2764" w:rsidRPr="00E95E98">
              <w:rPr>
                <w:rFonts w:ascii="Calibri" w:hAnsi="Calibri"/>
                <w:b/>
                <w:lang w:val="fr-CA"/>
              </w:rPr>
              <w:t>4</w:t>
            </w:r>
          </w:p>
        </w:tc>
        <w:tc>
          <w:tcPr>
            <w:tcW w:w="850" w:type="dxa"/>
          </w:tcPr>
          <w:p w:rsidR="00FE2764" w:rsidRPr="00E95E98" w:rsidRDefault="0026620D" w:rsidP="007B4FA9">
            <w:pPr>
              <w:rPr>
                <w:rFonts w:ascii="Calibri" w:hAnsi="Calibri"/>
                <w:b/>
                <w:lang w:val="fr-CA"/>
              </w:rPr>
            </w:pPr>
            <w:r w:rsidRPr="00E95E98">
              <w:rPr>
                <w:rFonts w:ascii="Calibri" w:hAnsi="Calibri"/>
                <w:b/>
                <w:lang w:val="fr-CA"/>
              </w:rPr>
              <w:t>Q</w:t>
            </w:r>
            <w:r w:rsidR="00FE2764" w:rsidRPr="00E95E98">
              <w:rPr>
                <w:rFonts w:ascii="Calibri" w:hAnsi="Calibri"/>
                <w:b/>
                <w:lang w:val="fr-CA"/>
              </w:rPr>
              <w:t>5</w:t>
            </w:r>
          </w:p>
        </w:tc>
        <w:tc>
          <w:tcPr>
            <w:tcW w:w="851" w:type="dxa"/>
          </w:tcPr>
          <w:p w:rsidR="00FE2764" w:rsidRPr="00E95E98" w:rsidRDefault="0026620D" w:rsidP="007B4FA9">
            <w:pPr>
              <w:rPr>
                <w:rFonts w:ascii="Calibri" w:hAnsi="Calibri"/>
                <w:b/>
                <w:lang w:val="fr-CA"/>
              </w:rPr>
            </w:pPr>
            <w:r w:rsidRPr="00E95E98">
              <w:rPr>
                <w:rFonts w:ascii="Calibri" w:hAnsi="Calibri"/>
                <w:b/>
                <w:lang w:val="fr-CA"/>
              </w:rPr>
              <w:t>Q</w:t>
            </w:r>
            <w:r w:rsidR="00FE2764" w:rsidRPr="00E95E98">
              <w:rPr>
                <w:rFonts w:ascii="Calibri" w:hAnsi="Calibri"/>
                <w:b/>
                <w:lang w:val="fr-CA"/>
              </w:rPr>
              <w:t>6</w:t>
            </w:r>
          </w:p>
        </w:tc>
        <w:tc>
          <w:tcPr>
            <w:tcW w:w="850" w:type="dxa"/>
          </w:tcPr>
          <w:p w:rsidR="00FE2764" w:rsidRPr="00E95E98" w:rsidRDefault="0026620D" w:rsidP="0026620D">
            <w:pPr>
              <w:rPr>
                <w:rFonts w:ascii="Calibri" w:hAnsi="Calibri"/>
                <w:b/>
                <w:lang w:val="fr-CA"/>
              </w:rPr>
            </w:pPr>
            <w:r w:rsidRPr="00E95E98">
              <w:rPr>
                <w:rFonts w:ascii="Calibri" w:hAnsi="Calibri"/>
                <w:b/>
                <w:lang w:val="fr-CA"/>
              </w:rPr>
              <w:t>Q</w:t>
            </w:r>
            <w:r w:rsidR="00FE2764" w:rsidRPr="00E95E98">
              <w:rPr>
                <w:rFonts w:ascii="Calibri" w:hAnsi="Calibri"/>
                <w:b/>
                <w:lang w:val="fr-CA"/>
              </w:rPr>
              <w:t>7</w:t>
            </w:r>
          </w:p>
        </w:tc>
        <w:tc>
          <w:tcPr>
            <w:tcW w:w="851" w:type="dxa"/>
          </w:tcPr>
          <w:p w:rsidR="00FE2764" w:rsidRPr="00E95E98" w:rsidRDefault="0026620D" w:rsidP="0026620D">
            <w:pPr>
              <w:rPr>
                <w:rFonts w:ascii="Calibri" w:hAnsi="Calibri"/>
                <w:b/>
                <w:lang w:val="fr-CA"/>
              </w:rPr>
            </w:pPr>
            <w:r w:rsidRPr="00E95E98">
              <w:rPr>
                <w:rFonts w:ascii="Calibri" w:hAnsi="Calibri"/>
                <w:b/>
                <w:lang w:val="fr-CA"/>
              </w:rPr>
              <w:t>Q</w:t>
            </w:r>
            <w:r w:rsidR="00FE2764" w:rsidRPr="00E95E98">
              <w:rPr>
                <w:rFonts w:ascii="Calibri" w:hAnsi="Calibri"/>
                <w:b/>
                <w:lang w:val="fr-CA"/>
              </w:rPr>
              <w:t>8</w:t>
            </w:r>
          </w:p>
        </w:tc>
        <w:tc>
          <w:tcPr>
            <w:tcW w:w="809" w:type="dxa"/>
          </w:tcPr>
          <w:p w:rsidR="00FE2764" w:rsidRPr="00E95E98" w:rsidRDefault="0026620D" w:rsidP="0026620D">
            <w:pPr>
              <w:rPr>
                <w:rFonts w:ascii="Calibri" w:hAnsi="Calibri"/>
                <w:b/>
                <w:lang w:val="fr-CA"/>
              </w:rPr>
            </w:pPr>
            <w:r w:rsidRPr="00E95E98">
              <w:rPr>
                <w:rFonts w:ascii="Calibri" w:hAnsi="Calibri"/>
                <w:b/>
                <w:lang w:val="fr-CA"/>
              </w:rPr>
              <w:t>Q</w:t>
            </w:r>
            <w:r w:rsidR="00FE2764" w:rsidRPr="00E95E98">
              <w:rPr>
                <w:rFonts w:ascii="Calibri" w:hAnsi="Calibri"/>
                <w:b/>
                <w:lang w:val="fr-CA"/>
              </w:rPr>
              <w:t>9</w:t>
            </w:r>
          </w:p>
        </w:tc>
      </w:tr>
      <w:tr w:rsidR="003C6F61" w:rsidRPr="00E95E98" w:rsidTr="003C6F61">
        <w:tc>
          <w:tcPr>
            <w:tcW w:w="2660"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09" w:type="dxa"/>
          </w:tcPr>
          <w:p w:rsidR="003C6F61" w:rsidRPr="00E95E98" w:rsidRDefault="003C6F61" w:rsidP="007B4FA9">
            <w:pPr>
              <w:rPr>
                <w:rFonts w:ascii="Calibri" w:hAnsi="Calibri"/>
                <w:lang w:val="fr-CA"/>
              </w:rPr>
            </w:pPr>
          </w:p>
        </w:tc>
      </w:tr>
      <w:tr w:rsidR="003C6F61" w:rsidRPr="00E95E98" w:rsidTr="003C6F61">
        <w:tc>
          <w:tcPr>
            <w:tcW w:w="2660"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09" w:type="dxa"/>
          </w:tcPr>
          <w:p w:rsidR="003C6F61" w:rsidRPr="00E95E98" w:rsidRDefault="003C6F61" w:rsidP="007B4FA9">
            <w:pPr>
              <w:rPr>
                <w:rFonts w:ascii="Calibri" w:hAnsi="Calibri"/>
                <w:lang w:val="fr-CA"/>
              </w:rPr>
            </w:pPr>
          </w:p>
        </w:tc>
      </w:tr>
      <w:tr w:rsidR="003C6F61" w:rsidRPr="00E95E98" w:rsidTr="003C6F61">
        <w:tc>
          <w:tcPr>
            <w:tcW w:w="2660"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09" w:type="dxa"/>
          </w:tcPr>
          <w:p w:rsidR="003C6F61" w:rsidRPr="00E95E98" w:rsidRDefault="003C6F61" w:rsidP="007B4FA9">
            <w:pPr>
              <w:rPr>
                <w:rFonts w:ascii="Calibri" w:hAnsi="Calibri"/>
                <w:lang w:val="fr-CA"/>
              </w:rPr>
            </w:pPr>
          </w:p>
        </w:tc>
      </w:tr>
      <w:tr w:rsidR="003C6F61" w:rsidRPr="00E95E98" w:rsidTr="003C6F61">
        <w:tc>
          <w:tcPr>
            <w:tcW w:w="2660"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09" w:type="dxa"/>
          </w:tcPr>
          <w:p w:rsidR="003C6F61" w:rsidRPr="00E95E98" w:rsidRDefault="003C6F61" w:rsidP="007B4FA9">
            <w:pPr>
              <w:rPr>
                <w:rFonts w:ascii="Calibri" w:hAnsi="Calibri"/>
                <w:lang w:val="fr-CA"/>
              </w:rPr>
            </w:pPr>
          </w:p>
        </w:tc>
      </w:tr>
      <w:tr w:rsidR="003C6F61" w:rsidRPr="00E95E98" w:rsidTr="003C6F61">
        <w:tc>
          <w:tcPr>
            <w:tcW w:w="2660"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09" w:type="dxa"/>
          </w:tcPr>
          <w:p w:rsidR="003C6F61" w:rsidRPr="00E95E98" w:rsidRDefault="003C6F61" w:rsidP="007B4FA9">
            <w:pPr>
              <w:rPr>
                <w:rFonts w:ascii="Calibri" w:hAnsi="Calibri"/>
                <w:lang w:val="fr-CA"/>
              </w:rPr>
            </w:pPr>
          </w:p>
        </w:tc>
      </w:tr>
      <w:tr w:rsidR="003C6F61" w:rsidRPr="00E95E98" w:rsidTr="003C6F61">
        <w:tc>
          <w:tcPr>
            <w:tcW w:w="2660"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09" w:type="dxa"/>
          </w:tcPr>
          <w:p w:rsidR="003C6F61" w:rsidRPr="00E95E98" w:rsidRDefault="003C6F61" w:rsidP="007B4FA9">
            <w:pPr>
              <w:rPr>
                <w:rFonts w:ascii="Calibri" w:hAnsi="Calibri"/>
                <w:lang w:val="fr-CA"/>
              </w:rPr>
            </w:pPr>
          </w:p>
        </w:tc>
      </w:tr>
      <w:tr w:rsidR="003C6F61" w:rsidRPr="00E95E98" w:rsidTr="003C6F61">
        <w:tc>
          <w:tcPr>
            <w:tcW w:w="2660"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09" w:type="dxa"/>
          </w:tcPr>
          <w:p w:rsidR="003C6F61" w:rsidRPr="00E95E98" w:rsidRDefault="003C6F61" w:rsidP="007B4FA9">
            <w:pPr>
              <w:rPr>
                <w:rFonts w:ascii="Calibri" w:hAnsi="Calibri"/>
                <w:lang w:val="fr-CA"/>
              </w:rPr>
            </w:pPr>
          </w:p>
        </w:tc>
      </w:tr>
      <w:tr w:rsidR="003C6F61" w:rsidRPr="00E95E98" w:rsidTr="003C6F61">
        <w:tc>
          <w:tcPr>
            <w:tcW w:w="2660"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09" w:type="dxa"/>
          </w:tcPr>
          <w:p w:rsidR="003C6F61" w:rsidRPr="00E95E98" w:rsidRDefault="003C6F61" w:rsidP="007B4FA9">
            <w:pPr>
              <w:rPr>
                <w:rFonts w:ascii="Calibri" w:hAnsi="Calibri"/>
                <w:lang w:val="fr-CA"/>
              </w:rPr>
            </w:pPr>
          </w:p>
        </w:tc>
      </w:tr>
      <w:tr w:rsidR="003C6F61" w:rsidRPr="00E95E98" w:rsidTr="003C6F61">
        <w:tc>
          <w:tcPr>
            <w:tcW w:w="2660"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09" w:type="dxa"/>
          </w:tcPr>
          <w:p w:rsidR="003C6F61" w:rsidRPr="00E95E98" w:rsidRDefault="003C6F61" w:rsidP="007B4FA9">
            <w:pPr>
              <w:rPr>
                <w:rFonts w:ascii="Calibri" w:hAnsi="Calibri"/>
                <w:lang w:val="fr-CA"/>
              </w:rPr>
            </w:pPr>
          </w:p>
        </w:tc>
      </w:tr>
      <w:tr w:rsidR="003C6F61" w:rsidRPr="00E95E98" w:rsidTr="003C6F61">
        <w:tc>
          <w:tcPr>
            <w:tcW w:w="2660"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09" w:type="dxa"/>
          </w:tcPr>
          <w:p w:rsidR="003C6F61" w:rsidRPr="00E95E98" w:rsidRDefault="003C6F61" w:rsidP="007B4FA9">
            <w:pPr>
              <w:rPr>
                <w:rFonts w:ascii="Calibri" w:hAnsi="Calibri"/>
                <w:lang w:val="fr-CA"/>
              </w:rPr>
            </w:pPr>
          </w:p>
        </w:tc>
      </w:tr>
      <w:tr w:rsidR="003C6F61" w:rsidRPr="00E95E98" w:rsidTr="003C6F61">
        <w:tc>
          <w:tcPr>
            <w:tcW w:w="2660"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09" w:type="dxa"/>
          </w:tcPr>
          <w:p w:rsidR="003C6F61" w:rsidRPr="00E95E98" w:rsidRDefault="003C6F61" w:rsidP="007B4FA9">
            <w:pPr>
              <w:rPr>
                <w:rFonts w:ascii="Calibri" w:hAnsi="Calibri"/>
                <w:lang w:val="fr-CA"/>
              </w:rPr>
            </w:pPr>
          </w:p>
        </w:tc>
      </w:tr>
      <w:tr w:rsidR="003C6F61" w:rsidRPr="00E95E98" w:rsidTr="003C6F61">
        <w:tc>
          <w:tcPr>
            <w:tcW w:w="2660"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992"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50" w:type="dxa"/>
          </w:tcPr>
          <w:p w:rsidR="003C6F61" w:rsidRPr="00E95E98" w:rsidRDefault="003C6F61" w:rsidP="007B4FA9">
            <w:pPr>
              <w:rPr>
                <w:rFonts w:ascii="Calibri" w:hAnsi="Calibri"/>
                <w:lang w:val="fr-CA"/>
              </w:rPr>
            </w:pPr>
          </w:p>
        </w:tc>
        <w:tc>
          <w:tcPr>
            <w:tcW w:w="851" w:type="dxa"/>
          </w:tcPr>
          <w:p w:rsidR="003C6F61" w:rsidRPr="00E95E98" w:rsidRDefault="003C6F61" w:rsidP="007B4FA9">
            <w:pPr>
              <w:rPr>
                <w:rFonts w:ascii="Calibri" w:hAnsi="Calibri"/>
                <w:lang w:val="fr-CA"/>
              </w:rPr>
            </w:pPr>
          </w:p>
        </w:tc>
        <w:tc>
          <w:tcPr>
            <w:tcW w:w="809" w:type="dxa"/>
          </w:tcPr>
          <w:p w:rsidR="003C6F61" w:rsidRPr="00E95E98" w:rsidRDefault="003C6F61" w:rsidP="007B4FA9">
            <w:pPr>
              <w:rPr>
                <w:rFonts w:ascii="Calibri" w:hAnsi="Calibri"/>
                <w:lang w:val="fr-CA"/>
              </w:rPr>
            </w:pPr>
          </w:p>
        </w:tc>
      </w:tr>
    </w:tbl>
    <w:p w:rsidR="00257E80" w:rsidRPr="00E95E98" w:rsidRDefault="00257E80" w:rsidP="00257E80">
      <w:pPr>
        <w:rPr>
          <w:rFonts w:ascii="Calibri" w:hAnsi="Calibri"/>
          <w:lang w:val="fr-CA"/>
        </w:rPr>
      </w:pPr>
    </w:p>
    <w:p w:rsidR="00257E80" w:rsidRPr="00E95E98" w:rsidRDefault="00257E80" w:rsidP="00A128C1">
      <w:pPr>
        <w:pStyle w:val="Heading2"/>
        <w:rPr>
          <w:lang w:val="fr-CA"/>
        </w:rPr>
      </w:pPr>
      <w:r w:rsidRPr="00E95E98">
        <w:rPr>
          <w:lang w:val="fr-CA"/>
        </w:rPr>
        <w:t>6.3</w:t>
      </w:r>
      <w:r w:rsidRPr="00E95E98">
        <w:rPr>
          <w:lang w:val="fr-CA"/>
        </w:rPr>
        <w:tab/>
      </w:r>
      <w:r w:rsidR="007B4FA9" w:rsidRPr="00E95E98">
        <w:rPr>
          <w:lang w:val="fr-CA"/>
        </w:rPr>
        <w:t>A</w:t>
      </w:r>
      <w:r w:rsidR="00432FAC" w:rsidRPr="00E95E98">
        <w:rPr>
          <w:lang w:val="fr-CA"/>
        </w:rPr>
        <w:t>utres indicateurs de la qualité</w:t>
      </w:r>
    </w:p>
    <w:p w:rsidR="00257E80" w:rsidRPr="00E95E98" w:rsidRDefault="00257E80" w:rsidP="00257E80">
      <w:pPr>
        <w:rPr>
          <w:rFonts w:ascii="Calibri" w:hAnsi="Calibri" w:cs="Times New Roman"/>
          <w:szCs w:val="24"/>
          <w:lang w:val="fr-CA"/>
        </w:rPr>
      </w:pPr>
    </w:p>
    <w:p w:rsidR="00257E80" w:rsidRPr="00E95E98" w:rsidRDefault="00432FAC" w:rsidP="00257E80">
      <w:pPr>
        <w:rPr>
          <w:rFonts w:ascii="Calibri" w:hAnsi="Calibri" w:cs="Times New Roman"/>
          <w:szCs w:val="24"/>
          <w:lang w:val="fr-CA"/>
        </w:rPr>
      </w:pPr>
      <w:r w:rsidRPr="00E95E98">
        <w:rPr>
          <w:rFonts w:ascii="Calibri" w:hAnsi="Calibri" w:cs="Times New Roman"/>
          <w:szCs w:val="24"/>
          <w:lang w:val="fr-CA"/>
        </w:rPr>
        <w:t>Veuillez décrire succinctement, ci-après, les évaluations qualitatives et quantitatives</w:t>
      </w:r>
      <w:r w:rsidR="00463EB6" w:rsidRPr="00E95E98">
        <w:rPr>
          <w:rFonts w:ascii="Calibri" w:hAnsi="Calibri" w:cs="Times New Roman"/>
          <w:szCs w:val="24"/>
          <w:lang w:val="fr-CA"/>
        </w:rPr>
        <w:t>,</w:t>
      </w:r>
      <w:r w:rsidRPr="00E95E98">
        <w:rPr>
          <w:rFonts w:ascii="Calibri" w:hAnsi="Calibri" w:cs="Times New Roman"/>
          <w:szCs w:val="24"/>
          <w:lang w:val="fr-CA"/>
        </w:rPr>
        <w:t xml:space="preserve"> autres que celles décrites à la sous-section </w:t>
      </w:r>
      <w:r w:rsidR="007B4FA9" w:rsidRPr="00E95E98">
        <w:rPr>
          <w:rFonts w:ascii="Calibri" w:hAnsi="Calibri" w:cs="Times New Roman"/>
          <w:szCs w:val="24"/>
          <w:lang w:val="fr-CA"/>
        </w:rPr>
        <w:t>6.2</w:t>
      </w:r>
      <w:r w:rsidR="00165E56" w:rsidRPr="00E95E98">
        <w:rPr>
          <w:rFonts w:ascii="Calibri" w:hAnsi="Calibri" w:cs="Times New Roman"/>
          <w:szCs w:val="24"/>
          <w:lang w:val="fr-CA"/>
        </w:rPr>
        <w:t>,</w:t>
      </w:r>
      <w:r w:rsidRPr="00E95E98">
        <w:rPr>
          <w:rFonts w:ascii="Calibri" w:hAnsi="Calibri" w:cs="Times New Roman"/>
          <w:szCs w:val="24"/>
          <w:lang w:val="fr-CA"/>
        </w:rPr>
        <w:t xml:space="preserve"> que vous effectuez</w:t>
      </w:r>
      <w:r w:rsidR="00257E80" w:rsidRPr="00E95E98">
        <w:rPr>
          <w:rFonts w:ascii="Calibri" w:hAnsi="Calibri" w:cs="Times New Roman"/>
          <w:szCs w:val="24"/>
          <w:lang w:val="fr-CA"/>
        </w:rPr>
        <w:t xml:space="preserve"> </w:t>
      </w:r>
      <w:r w:rsidRPr="00E95E98">
        <w:rPr>
          <w:rFonts w:ascii="Calibri" w:hAnsi="Calibri" w:cs="Times New Roman"/>
          <w:szCs w:val="24"/>
          <w:lang w:val="fr-CA"/>
        </w:rPr>
        <w:t xml:space="preserve">pour déterminer </w:t>
      </w:r>
      <w:r w:rsidR="00165E56" w:rsidRPr="00E95E98">
        <w:rPr>
          <w:rFonts w:ascii="Calibri" w:hAnsi="Calibri" w:cs="Times New Roman"/>
          <w:szCs w:val="24"/>
          <w:lang w:val="fr-CA"/>
        </w:rPr>
        <w:t>si les qualités requises des diplômés sont satisfaites et si la qualité de vos programmes est éprouvée ou si elle s’améliore constamment : sondages auprès des étudiants</w:t>
      </w:r>
      <w:r w:rsidR="00257E80" w:rsidRPr="00E95E98">
        <w:rPr>
          <w:rFonts w:ascii="Calibri" w:hAnsi="Calibri" w:cs="Times New Roman"/>
          <w:szCs w:val="24"/>
          <w:lang w:val="fr-CA"/>
        </w:rPr>
        <w:t xml:space="preserve">, </w:t>
      </w:r>
      <w:r w:rsidR="00165E56" w:rsidRPr="00E95E98">
        <w:rPr>
          <w:rFonts w:ascii="Calibri" w:hAnsi="Calibri" w:cs="Times New Roman"/>
          <w:szCs w:val="24"/>
          <w:lang w:val="fr-CA"/>
        </w:rPr>
        <w:t>sondages auprès des employeurs</w:t>
      </w:r>
      <w:r w:rsidR="00257E80" w:rsidRPr="00E95E98">
        <w:rPr>
          <w:rFonts w:ascii="Calibri" w:hAnsi="Calibri" w:cs="Times New Roman"/>
          <w:szCs w:val="24"/>
          <w:lang w:val="fr-CA"/>
        </w:rPr>
        <w:t xml:space="preserve">, </w:t>
      </w:r>
      <w:r w:rsidR="00165E56" w:rsidRPr="00E95E98">
        <w:rPr>
          <w:rFonts w:ascii="Calibri" w:hAnsi="Calibri" w:cs="Times New Roman"/>
          <w:szCs w:val="24"/>
          <w:lang w:val="fr-CA"/>
        </w:rPr>
        <w:t xml:space="preserve">examens </w:t>
      </w:r>
      <w:r w:rsidR="00463EB6" w:rsidRPr="00E95E98">
        <w:rPr>
          <w:rFonts w:ascii="Calibri" w:hAnsi="Calibri" w:cs="Times New Roman"/>
          <w:szCs w:val="24"/>
          <w:lang w:val="fr-CA"/>
        </w:rPr>
        <w:t>spéciaux</w:t>
      </w:r>
      <w:r w:rsidR="00257E80" w:rsidRPr="00E95E98">
        <w:rPr>
          <w:rFonts w:ascii="Calibri" w:hAnsi="Calibri" w:cs="Times New Roman"/>
          <w:szCs w:val="24"/>
          <w:lang w:val="fr-CA"/>
        </w:rPr>
        <w:t xml:space="preserve">, </w:t>
      </w:r>
      <w:r w:rsidR="00165E56" w:rsidRPr="00E95E98">
        <w:rPr>
          <w:rFonts w:ascii="Calibri" w:hAnsi="Calibri" w:cs="Times New Roman"/>
          <w:szCs w:val="24"/>
          <w:lang w:val="fr-CA"/>
        </w:rPr>
        <w:t>entretiens avec les étudiants</w:t>
      </w:r>
      <w:r w:rsidR="007B4FA9" w:rsidRPr="00E95E98">
        <w:rPr>
          <w:rFonts w:ascii="Calibri" w:hAnsi="Calibri" w:cs="Times New Roman"/>
          <w:szCs w:val="24"/>
          <w:lang w:val="fr-CA"/>
        </w:rPr>
        <w:t>, etc.</w:t>
      </w:r>
    </w:p>
    <w:p w:rsidR="007B4FA9" w:rsidRPr="00E95E98" w:rsidRDefault="007B4FA9" w:rsidP="00257E80">
      <w:pPr>
        <w:rPr>
          <w:rFonts w:ascii="Calibri" w:hAnsi="Calibri" w:cs="Times New Roman"/>
          <w:szCs w:val="24"/>
          <w:lang w:val="fr-CA"/>
        </w:rPr>
      </w:pPr>
    </w:p>
    <w:p w:rsidR="007B4FA9" w:rsidRPr="00E95E98" w:rsidRDefault="00177B5B" w:rsidP="00257E80">
      <w:pPr>
        <w:rPr>
          <w:rFonts w:ascii="Calibri" w:hAnsi="Calibri" w:cs="Times New Roman"/>
          <w:b/>
          <w:szCs w:val="24"/>
          <w:lang w:val="fr-CA"/>
        </w:rPr>
      </w:pPr>
      <w:r w:rsidRPr="00E95E98">
        <w:rPr>
          <w:rFonts w:ascii="Calibri" w:hAnsi="Calibri" w:cs="Times New Roman"/>
          <w:b/>
          <w:szCs w:val="24"/>
          <w:lang w:val="fr-CA"/>
        </w:rPr>
        <w:t>Réponse :</w:t>
      </w:r>
    </w:p>
    <w:p w:rsidR="00257E80" w:rsidRPr="00E95E98" w:rsidRDefault="00257E80" w:rsidP="00257E80">
      <w:pPr>
        <w:rPr>
          <w:rFonts w:ascii="Calibri" w:hAnsi="Calibri"/>
          <w:lang w:val="fr-CA"/>
        </w:rPr>
      </w:pPr>
    </w:p>
    <w:p w:rsidR="007B4FA9" w:rsidRPr="00E95E98" w:rsidRDefault="007B4FA9" w:rsidP="00257E80">
      <w:pPr>
        <w:rPr>
          <w:rFonts w:ascii="Calibri" w:hAnsi="Calibri"/>
          <w:lang w:val="fr-CA"/>
        </w:rPr>
      </w:pPr>
    </w:p>
    <w:p w:rsidR="007B4FA9" w:rsidRPr="00E95E98" w:rsidRDefault="007B4FA9" w:rsidP="00257E80">
      <w:pPr>
        <w:rPr>
          <w:rFonts w:ascii="Calibri" w:hAnsi="Calibri"/>
          <w:lang w:val="fr-CA"/>
        </w:rPr>
      </w:pPr>
    </w:p>
    <w:p w:rsidR="007E3DEB" w:rsidRDefault="007E3DEB" w:rsidP="009450EA">
      <w:pPr>
        <w:pStyle w:val="Heading2"/>
        <w:rPr>
          <w:lang w:val="fr-CA"/>
        </w:rPr>
      </w:pPr>
    </w:p>
    <w:p w:rsidR="007E3DEB" w:rsidRDefault="007E3DEB" w:rsidP="009450EA">
      <w:pPr>
        <w:pStyle w:val="Heading2"/>
        <w:rPr>
          <w:lang w:val="fr-CA"/>
        </w:rPr>
      </w:pPr>
    </w:p>
    <w:p w:rsidR="007E3DEB" w:rsidRDefault="007E3DEB" w:rsidP="009450EA">
      <w:pPr>
        <w:pStyle w:val="Heading2"/>
        <w:rPr>
          <w:lang w:val="fr-CA"/>
        </w:rPr>
      </w:pPr>
    </w:p>
    <w:p w:rsidR="000D4D56" w:rsidRPr="00E95E98" w:rsidRDefault="00CE6927" w:rsidP="009450EA">
      <w:pPr>
        <w:pStyle w:val="Heading2"/>
        <w:rPr>
          <w:lang w:val="fr-CA"/>
        </w:rPr>
      </w:pPr>
      <w:r w:rsidRPr="00E95E98">
        <w:rPr>
          <w:lang w:val="fr-CA"/>
        </w:rPr>
        <w:t>6.</w:t>
      </w:r>
      <w:r w:rsidR="00A128C1" w:rsidRPr="00E95E98">
        <w:rPr>
          <w:lang w:val="fr-CA"/>
        </w:rPr>
        <w:t>4</w:t>
      </w:r>
      <w:r w:rsidR="00C40203" w:rsidRPr="00E95E98">
        <w:rPr>
          <w:lang w:val="fr-CA"/>
        </w:rPr>
        <w:tab/>
      </w:r>
      <w:r w:rsidR="00101D91" w:rsidRPr="00E95E98">
        <w:rPr>
          <w:lang w:val="fr-CA"/>
        </w:rPr>
        <w:t xml:space="preserve">Nombre </w:t>
      </w:r>
      <w:r w:rsidR="000D4D56" w:rsidRPr="00E95E98">
        <w:rPr>
          <w:lang w:val="fr-CA"/>
        </w:rPr>
        <w:t xml:space="preserve">minimum </w:t>
      </w:r>
      <w:r w:rsidR="00101D91" w:rsidRPr="00E95E98">
        <w:rPr>
          <w:lang w:val="fr-CA"/>
        </w:rPr>
        <w:t>de cours recommandé selon le programme</w:t>
      </w:r>
      <w:r w:rsidR="009D3D3E" w:rsidRPr="00E95E98">
        <w:rPr>
          <w:lang w:val="fr-CA"/>
        </w:rPr>
        <w:t xml:space="preserve"> </w:t>
      </w:r>
    </w:p>
    <w:p w:rsidR="000D4D56" w:rsidRPr="00E95E98" w:rsidRDefault="000D4D56" w:rsidP="00CE6927">
      <w:pPr>
        <w:rPr>
          <w:rFonts w:ascii="Calibri" w:hAnsi="Calibri" w:cs="Times New Roman"/>
          <w:szCs w:val="24"/>
          <w:lang w:val="fr-CA"/>
        </w:rPr>
      </w:pPr>
    </w:p>
    <w:p w:rsidR="000F3A55" w:rsidRPr="00E95E98" w:rsidRDefault="00101D91" w:rsidP="00CE6927">
      <w:pPr>
        <w:rPr>
          <w:rFonts w:ascii="Calibri" w:hAnsi="Calibri" w:cs="Times New Roman"/>
          <w:szCs w:val="24"/>
          <w:lang w:val="fr-CA"/>
        </w:rPr>
      </w:pPr>
      <w:r w:rsidRPr="00E95E98">
        <w:rPr>
          <w:rFonts w:ascii="Calibri" w:hAnsi="Calibri" w:cs="Times New Roman"/>
          <w:szCs w:val="24"/>
          <w:lang w:val="fr-CA"/>
        </w:rPr>
        <w:t xml:space="preserve">Veuillez remplir le tableau ci-dessous en indiquant la mesure dans laquelle les exigences </w:t>
      </w:r>
      <w:r w:rsidRPr="00E95E98">
        <w:rPr>
          <w:rFonts w:ascii="Calibri" w:hAnsi="Calibri" w:cs="Times New Roman"/>
          <w:i/>
          <w:szCs w:val="24"/>
          <w:lang w:val="fr-CA"/>
        </w:rPr>
        <w:t>minimales</w:t>
      </w:r>
      <w:r w:rsidRPr="00E95E98">
        <w:rPr>
          <w:rFonts w:ascii="Calibri" w:hAnsi="Calibri" w:cs="Times New Roman"/>
          <w:szCs w:val="24"/>
          <w:lang w:val="fr-CA"/>
        </w:rPr>
        <w:t xml:space="preserve"> associées à chaque programme concordent avec les lignes directrices du programme d’</w:t>
      </w:r>
      <w:r w:rsidR="00497CB7" w:rsidRPr="00E95E98">
        <w:rPr>
          <w:rFonts w:ascii="Calibri" w:hAnsi="Calibri" w:cs="Times New Roman"/>
          <w:szCs w:val="24"/>
          <w:lang w:val="fr-CA"/>
        </w:rPr>
        <w:t>agrément</w:t>
      </w:r>
      <w:r w:rsidRPr="00E95E98">
        <w:rPr>
          <w:rFonts w:ascii="Calibri" w:hAnsi="Calibri" w:cs="Times New Roman"/>
          <w:szCs w:val="24"/>
          <w:lang w:val="fr-CA"/>
        </w:rPr>
        <w:t xml:space="preserve"> (une ligne par programme visé)</w:t>
      </w:r>
      <w:r w:rsidR="00CE6927" w:rsidRPr="00E95E98">
        <w:rPr>
          <w:rFonts w:ascii="Calibri" w:hAnsi="Calibri" w:cs="Times New Roman"/>
          <w:szCs w:val="24"/>
          <w:lang w:val="fr-CA"/>
        </w:rPr>
        <w:t xml:space="preserve">. </w:t>
      </w:r>
      <w:r w:rsidRPr="00E95E98">
        <w:rPr>
          <w:rFonts w:ascii="Calibri" w:hAnsi="Calibri" w:cs="Times New Roman"/>
          <w:szCs w:val="24"/>
          <w:lang w:val="fr-CA"/>
        </w:rPr>
        <w:t xml:space="preserve">Précisez les cours ou </w:t>
      </w:r>
      <w:r w:rsidR="00AF675A" w:rsidRPr="00E95E98">
        <w:rPr>
          <w:rFonts w:ascii="Calibri" w:hAnsi="Calibri" w:cs="Times New Roman"/>
          <w:szCs w:val="24"/>
          <w:lang w:val="fr-CA"/>
        </w:rPr>
        <w:t>groupes de cours</w:t>
      </w:r>
      <w:r w:rsidRPr="00E95E98">
        <w:rPr>
          <w:rFonts w:ascii="Calibri" w:hAnsi="Calibri" w:cs="Times New Roman"/>
          <w:szCs w:val="24"/>
          <w:lang w:val="fr-CA"/>
        </w:rPr>
        <w:t xml:space="preserve"> obligatoires d</w:t>
      </w:r>
      <w:r w:rsidR="00A043C2" w:rsidRPr="00E95E98">
        <w:rPr>
          <w:rFonts w:ascii="Calibri" w:hAnsi="Calibri" w:cs="Times New Roman"/>
          <w:szCs w:val="24"/>
          <w:lang w:val="fr-CA"/>
        </w:rPr>
        <w:t>ans</w:t>
      </w:r>
      <w:r w:rsidRPr="00E95E98">
        <w:rPr>
          <w:rFonts w:ascii="Calibri" w:hAnsi="Calibri" w:cs="Times New Roman"/>
          <w:szCs w:val="24"/>
          <w:lang w:val="fr-CA"/>
        </w:rPr>
        <w:t xml:space="preserve"> chaque programme</w:t>
      </w:r>
      <w:r w:rsidR="00497CB7" w:rsidRPr="00E95E98">
        <w:rPr>
          <w:rFonts w:ascii="Calibri" w:hAnsi="Calibri" w:cs="Times New Roman"/>
          <w:szCs w:val="24"/>
          <w:lang w:val="fr-CA"/>
        </w:rPr>
        <w:t xml:space="preserve"> </w:t>
      </w:r>
      <w:r w:rsidRPr="00E95E98">
        <w:rPr>
          <w:rFonts w:ascii="Calibri" w:hAnsi="Calibri" w:cs="Times New Roman"/>
          <w:szCs w:val="24"/>
          <w:lang w:val="fr-CA"/>
        </w:rPr>
        <w:t>(code et abréviation)</w:t>
      </w:r>
      <w:r w:rsidR="00CE6927" w:rsidRPr="00E95E98">
        <w:rPr>
          <w:rFonts w:ascii="Calibri" w:hAnsi="Calibri" w:cs="Times New Roman"/>
          <w:szCs w:val="24"/>
          <w:lang w:val="fr-CA"/>
        </w:rPr>
        <w:t>.</w:t>
      </w:r>
    </w:p>
    <w:p w:rsidR="000F3A55" w:rsidRPr="00E95E98" w:rsidRDefault="000F3A55" w:rsidP="00CE6927">
      <w:pPr>
        <w:rPr>
          <w:rFonts w:ascii="Calibri" w:hAnsi="Calibri" w:cs="Times New Roman"/>
          <w:szCs w:val="24"/>
          <w:lang w:val="fr-CA"/>
        </w:rPr>
      </w:pPr>
    </w:p>
    <w:p w:rsidR="00CE6927" w:rsidRPr="00E95E98" w:rsidRDefault="00012B82" w:rsidP="00CE6927">
      <w:pPr>
        <w:rPr>
          <w:rFonts w:ascii="Calibri" w:hAnsi="Calibri" w:cs="Times New Roman"/>
          <w:szCs w:val="24"/>
          <w:lang w:val="fr-CA"/>
        </w:rPr>
      </w:pPr>
      <w:r w:rsidRPr="00E95E98">
        <w:rPr>
          <w:rFonts w:ascii="Calibri" w:hAnsi="Calibri" w:cs="Times New Roman"/>
          <w:szCs w:val="24"/>
          <w:lang w:val="fr-CA"/>
        </w:rPr>
        <w:t>Remarque</w:t>
      </w:r>
      <w:r w:rsidRPr="00E95E98">
        <w:rPr>
          <w:lang w:val="fr-CA"/>
        </w:rPr>
        <w:t> </w:t>
      </w:r>
      <w:r w:rsidRPr="00E95E98">
        <w:rPr>
          <w:rFonts w:ascii="Calibri" w:hAnsi="Calibri" w:cs="Times New Roman"/>
          <w:szCs w:val="24"/>
          <w:lang w:val="fr-CA"/>
        </w:rPr>
        <w:t>: En vertu du principe d</w:t>
      </w:r>
      <w:r w:rsidR="00DE615C" w:rsidRPr="00E95E98">
        <w:rPr>
          <w:rFonts w:ascii="Calibri" w:hAnsi="Calibri" w:cs="Times New Roman"/>
          <w:szCs w:val="24"/>
          <w:lang w:val="fr-CA"/>
        </w:rPr>
        <w:t>e l</w:t>
      </w:r>
      <w:r w:rsidRPr="00E95E98">
        <w:rPr>
          <w:rFonts w:ascii="Calibri" w:hAnsi="Calibri" w:cs="Times New Roman"/>
          <w:szCs w:val="24"/>
          <w:lang w:val="fr-CA"/>
        </w:rPr>
        <w:t>’</w:t>
      </w:r>
      <w:r w:rsidR="00497CB7" w:rsidRPr="00E95E98">
        <w:rPr>
          <w:rFonts w:ascii="Calibri" w:hAnsi="Calibri" w:cs="Times New Roman"/>
          <w:szCs w:val="24"/>
          <w:lang w:val="fr-CA"/>
        </w:rPr>
        <w:t>agrément</w:t>
      </w:r>
      <w:r w:rsidRPr="00E95E98">
        <w:rPr>
          <w:rFonts w:ascii="Calibri" w:hAnsi="Calibri" w:cs="Times New Roman"/>
          <w:szCs w:val="24"/>
          <w:lang w:val="fr-CA"/>
        </w:rPr>
        <w:t xml:space="preserve"> fondé</w:t>
      </w:r>
      <w:r w:rsidR="00DE615C" w:rsidRPr="00E95E98">
        <w:rPr>
          <w:rFonts w:ascii="Calibri" w:hAnsi="Calibri" w:cs="Times New Roman"/>
          <w:szCs w:val="24"/>
          <w:lang w:val="fr-CA"/>
        </w:rPr>
        <w:t>e</w:t>
      </w:r>
      <w:r w:rsidRPr="00E95E98">
        <w:rPr>
          <w:rFonts w:ascii="Calibri" w:hAnsi="Calibri" w:cs="Times New Roman"/>
          <w:szCs w:val="24"/>
          <w:lang w:val="fr-CA"/>
        </w:rPr>
        <w:t xml:space="preserve"> sur les résultats</w:t>
      </w:r>
      <w:r w:rsidR="000D0120" w:rsidRPr="00E95E98">
        <w:rPr>
          <w:rFonts w:ascii="Calibri" w:hAnsi="Calibri" w:cs="Times New Roman"/>
          <w:szCs w:val="24"/>
          <w:lang w:val="fr-CA"/>
        </w:rPr>
        <w:t xml:space="preserve">, </w:t>
      </w:r>
      <w:r w:rsidRPr="00E95E98">
        <w:rPr>
          <w:rFonts w:ascii="Calibri" w:hAnsi="Calibri" w:cs="Times New Roman"/>
          <w:szCs w:val="24"/>
          <w:lang w:val="fr-CA"/>
        </w:rPr>
        <w:t>l’acquisition des qualités requises des diplômés bénéficie d’une pondération supérieure à celle du nombre de cours inscrits au programme.</w:t>
      </w:r>
      <w:r w:rsidR="000F3A55" w:rsidRPr="00E95E98">
        <w:rPr>
          <w:rFonts w:ascii="Calibri" w:hAnsi="Calibri" w:cs="Times New Roman"/>
          <w:szCs w:val="24"/>
          <w:lang w:val="fr-CA"/>
        </w:rPr>
        <w:t xml:space="preserve"> </w:t>
      </w:r>
      <w:r w:rsidRPr="00E95E98">
        <w:rPr>
          <w:rFonts w:ascii="Calibri" w:hAnsi="Calibri" w:cs="Times New Roman"/>
          <w:szCs w:val="24"/>
          <w:lang w:val="fr-CA"/>
        </w:rPr>
        <w:t>L</w:t>
      </w:r>
      <w:r w:rsidR="00E954F7" w:rsidRPr="00E95E98">
        <w:rPr>
          <w:rFonts w:ascii="Calibri" w:hAnsi="Calibri" w:cs="Times New Roman"/>
          <w:szCs w:val="24"/>
          <w:lang w:val="fr-CA"/>
        </w:rPr>
        <w:t xml:space="preserve">a stricte adhésion aux lignes directrices établies </w:t>
      </w:r>
      <w:r w:rsidRPr="00E95E98">
        <w:rPr>
          <w:rFonts w:ascii="Calibri" w:hAnsi="Calibri" w:cs="Times New Roman"/>
          <w:szCs w:val="24"/>
          <w:lang w:val="fr-CA"/>
        </w:rPr>
        <w:t>aux lignes deux et trois, ci</w:t>
      </w:r>
      <w:r w:rsidR="00E954F7" w:rsidRPr="00E95E98">
        <w:rPr>
          <w:rFonts w:ascii="Calibri" w:hAnsi="Calibri" w:cs="Times New Roman"/>
          <w:szCs w:val="24"/>
          <w:lang w:val="fr-CA"/>
        </w:rPr>
        <w:noBreakHyphen/>
      </w:r>
      <w:r w:rsidRPr="00E95E98">
        <w:rPr>
          <w:rFonts w:ascii="Calibri" w:hAnsi="Calibri" w:cs="Times New Roman"/>
          <w:szCs w:val="24"/>
          <w:lang w:val="fr-CA"/>
        </w:rPr>
        <w:t xml:space="preserve">dessous, </w:t>
      </w:r>
      <w:r w:rsidR="00E954F7" w:rsidRPr="00E95E98">
        <w:rPr>
          <w:rFonts w:ascii="Calibri" w:hAnsi="Calibri" w:cs="Times New Roman"/>
          <w:szCs w:val="24"/>
          <w:lang w:val="fr-CA"/>
        </w:rPr>
        <w:t>n’est donc pas requise dans tous les cas</w:t>
      </w:r>
      <w:r w:rsidR="000D0120" w:rsidRPr="00E95E98">
        <w:rPr>
          <w:rFonts w:ascii="Calibri" w:hAnsi="Calibri" w:cs="Times New Roman"/>
          <w:szCs w:val="24"/>
          <w:lang w:val="fr-CA"/>
        </w:rPr>
        <w:t>.</w:t>
      </w:r>
      <w:r w:rsidR="00007873" w:rsidRPr="00E95E98">
        <w:rPr>
          <w:rFonts w:ascii="Calibri" w:hAnsi="Calibri" w:cs="Times New Roman"/>
          <w:szCs w:val="24"/>
          <w:lang w:val="fr-CA"/>
        </w:rPr>
        <w:t xml:space="preserve"> </w:t>
      </w:r>
      <w:r w:rsidRPr="00E95E98">
        <w:rPr>
          <w:rFonts w:ascii="Calibri" w:hAnsi="Calibri" w:cs="Times New Roman"/>
          <w:szCs w:val="24"/>
          <w:lang w:val="fr-CA"/>
        </w:rPr>
        <w:t>Les renseignements fournis dans ce tableau aideront à évaluer le contenu des programmes en regard des qualités Q</w:t>
      </w:r>
      <w:r w:rsidR="00007873" w:rsidRPr="00E95E98">
        <w:rPr>
          <w:rFonts w:ascii="Calibri" w:hAnsi="Calibri" w:cs="Times New Roman"/>
          <w:szCs w:val="24"/>
          <w:lang w:val="fr-CA"/>
        </w:rPr>
        <w:t>1 (</w:t>
      </w:r>
      <w:r w:rsidRPr="00E95E98">
        <w:rPr>
          <w:rFonts w:ascii="Calibri" w:hAnsi="Calibri" w:cs="Times New Roman"/>
          <w:szCs w:val="24"/>
          <w:lang w:val="fr-CA"/>
        </w:rPr>
        <w:t>maîtrise des connaissances</w:t>
      </w:r>
      <w:r w:rsidR="00007873" w:rsidRPr="00E95E98">
        <w:rPr>
          <w:rFonts w:ascii="Calibri" w:hAnsi="Calibri" w:cs="Times New Roman"/>
          <w:szCs w:val="24"/>
          <w:lang w:val="fr-CA"/>
        </w:rPr>
        <w:t xml:space="preserve">) </w:t>
      </w:r>
      <w:r w:rsidRPr="00E95E98">
        <w:rPr>
          <w:rFonts w:ascii="Calibri" w:hAnsi="Calibri" w:cs="Times New Roman"/>
          <w:szCs w:val="24"/>
          <w:lang w:val="fr-CA"/>
        </w:rPr>
        <w:t>et</w:t>
      </w:r>
      <w:r w:rsidR="00007873" w:rsidRPr="00E95E98">
        <w:rPr>
          <w:rFonts w:ascii="Calibri" w:hAnsi="Calibri" w:cs="Times New Roman"/>
          <w:szCs w:val="24"/>
          <w:lang w:val="fr-CA"/>
        </w:rPr>
        <w:t xml:space="preserve"> </w:t>
      </w:r>
      <w:r w:rsidRPr="00E95E98">
        <w:rPr>
          <w:rFonts w:ascii="Calibri" w:hAnsi="Calibri" w:cs="Times New Roman"/>
          <w:szCs w:val="24"/>
          <w:lang w:val="fr-CA"/>
        </w:rPr>
        <w:t>Q</w:t>
      </w:r>
      <w:r w:rsidR="00007873" w:rsidRPr="00E95E98">
        <w:rPr>
          <w:rFonts w:ascii="Calibri" w:hAnsi="Calibri" w:cs="Times New Roman"/>
          <w:szCs w:val="24"/>
          <w:lang w:val="fr-CA"/>
        </w:rPr>
        <w:t>9 (</w:t>
      </w:r>
      <w:r w:rsidRPr="00E95E98">
        <w:rPr>
          <w:rFonts w:ascii="Calibri" w:hAnsi="Calibri" w:cs="Times New Roman"/>
          <w:szCs w:val="24"/>
          <w:lang w:val="fr-CA"/>
        </w:rPr>
        <w:t>diversité des connaissances</w:t>
      </w:r>
      <w:r w:rsidR="00007873" w:rsidRPr="00E95E98">
        <w:rPr>
          <w:rFonts w:ascii="Calibri" w:hAnsi="Calibri" w:cs="Times New Roman"/>
          <w:szCs w:val="24"/>
          <w:lang w:val="fr-CA"/>
        </w:rPr>
        <w:t>).</w:t>
      </w:r>
    </w:p>
    <w:p w:rsidR="00CE6927" w:rsidRPr="00E95E98" w:rsidRDefault="00CE6927">
      <w:pPr>
        <w:rPr>
          <w:rFonts w:ascii="Calibri" w:hAnsi="Calibri" w:cs="Times New Roman"/>
          <w:szCs w:val="24"/>
          <w:lang w:val="fr-CA"/>
        </w:rPr>
      </w:pPr>
      <w:r w:rsidRPr="00E95E98">
        <w:rPr>
          <w:rFonts w:ascii="Calibri" w:hAnsi="Calibri" w:cs="Times New Roman"/>
          <w:szCs w:val="24"/>
          <w:lang w:val="fr-CA"/>
        </w:rP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3278"/>
        <w:gridCol w:w="1701"/>
        <w:gridCol w:w="1559"/>
        <w:gridCol w:w="1581"/>
        <w:gridCol w:w="1547"/>
      </w:tblGrid>
      <w:tr w:rsidR="00CE6927" w:rsidRPr="00E95E98" w:rsidTr="00012B82">
        <w:trPr>
          <w:jc w:val="center"/>
        </w:trPr>
        <w:tc>
          <w:tcPr>
            <w:tcW w:w="3278" w:type="dxa"/>
            <w:tcBorders>
              <w:top w:val="single" w:sz="4" w:space="0" w:color="000000"/>
              <w:left w:val="single" w:sz="4" w:space="0" w:color="000000"/>
              <w:bottom w:val="single" w:sz="4" w:space="0" w:color="000000"/>
            </w:tcBorders>
            <w:vAlign w:val="center"/>
          </w:tcPr>
          <w:p w:rsidR="00CE6927" w:rsidRPr="00E95E98" w:rsidRDefault="00FC3CB7" w:rsidP="00FC3CB7">
            <w:pPr>
              <w:snapToGrid w:val="0"/>
              <w:jc w:val="center"/>
              <w:rPr>
                <w:rFonts w:ascii="Calibri" w:hAnsi="Calibri" w:cs="Times New Roman"/>
                <w:b/>
                <w:sz w:val="22"/>
                <w:szCs w:val="22"/>
                <w:lang w:val="fr-CA"/>
              </w:rPr>
            </w:pPr>
            <w:r w:rsidRPr="00E95E98">
              <w:rPr>
                <w:rFonts w:ascii="Calibri" w:hAnsi="Calibri" w:cs="Times New Roman"/>
                <w:b/>
                <w:sz w:val="22"/>
                <w:szCs w:val="22"/>
                <w:lang w:val="fr-CA"/>
              </w:rPr>
              <w:t>Code du programme</w:t>
            </w:r>
          </w:p>
        </w:tc>
        <w:tc>
          <w:tcPr>
            <w:tcW w:w="1701" w:type="dxa"/>
            <w:tcBorders>
              <w:top w:val="single" w:sz="4" w:space="0" w:color="000000"/>
              <w:left w:val="single" w:sz="4" w:space="0" w:color="000000"/>
              <w:bottom w:val="single" w:sz="4" w:space="0" w:color="000000"/>
            </w:tcBorders>
            <w:vAlign w:val="center"/>
          </w:tcPr>
          <w:p w:rsidR="00CE6927" w:rsidRPr="00E95E98" w:rsidRDefault="00FC3CB7" w:rsidP="00FC3CB7">
            <w:pPr>
              <w:snapToGrid w:val="0"/>
              <w:jc w:val="center"/>
              <w:rPr>
                <w:rFonts w:ascii="Calibri" w:hAnsi="Calibri" w:cs="Times New Roman"/>
                <w:b/>
                <w:sz w:val="22"/>
                <w:szCs w:val="22"/>
                <w:lang w:val="fr-CA"/>
              </w:rPr>
            </w:pPr>
            <w:r w:rsidRPr="00E95E98">
              <w:rPr>
                <w:rFonts w:ascii="Calibri" w:hAnsi="Calibri" w:cs="Times New Roman"/>
                <w:b/>
                <w:sz w:val="22"/>
                <w:szCs w:val="22"/>
                <w:lang w:val="fr-CA"/>
              </w:rPr>
              <w:t>Informatique / génie logiciel</w:t>
            </w: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b/>
                <w:sz w:val="22"/>
                <w:szCs w:val="22"/>
                <w:lang w:val="fr-CA"/>
              </w:rPr>
            </w:pPr>
            <w:r w:rsidRPr="00E95E98">
              <w:rPr>
                <w:rFonts w:ascii="Calibri" w:hAnsi="Calibri" w:cs="Times New Roman"/>
                <w:b/>
                <w:sz w:val="22"/>
                <w:szCs w:val="22"/>
                <w:lang w:val="fr-CA"/>
              </w:rPr>
              <w:t>Math</w:t>
            </w:r>
          </w:p>
        </w:tc>
        <w:tc>
          <w:tcPr>
            <w:tcW w:w="1581" w:type="dxa"/>
            <w:tcBorders>
              <w:top w:val="single" w:sz="4" w:space="0" w:color="000000"/>
              <w:left w:val="single" w:sz="4" w:space="0" w:color="000000"/>
              <w:bottom w:val="single" w:sz="4" w:space="0" w:color="000000"/>
            </w:tcBorders>
            <w:vAlign w:val="center"/>
          </w:tcPr>
          <w:p w:rsidR="00CE6927" w:rsidRPr="00E95E98" w:rsidRDefault="00FC3CB7" w:rsidP="00FC3CB7">
            <w:pPr>
              <w:snapToGrid w:val="0"/>
              <w:jc w:val="center"/>
              <w:rPr>
                <w:rFonts w:ascii="Calibri" w:hAnsi="Calibri" w:cs="Times New Roman"/>
                <w:b/>
                <w:sz w:val="22"/>
                <w:szCs w:val="22"/>
                <w:lang w:val="fr-CA"/>
              </w:rPr>
            </w:pPr>
            <w:r w:rsidRPr="00E95E98">
              <w:rPr>
                <w:rFonts w:ascii="Calibri" w:hAnsi="Calibri" w:cs="Times New Roman"/>
                <w:b/>
                <w:sz w:val="22"/>
                <w:szCs w:val="22"/>
                <w:lang w:val="fr-CA"/>
              </w:rPr>
              <w:t>Autres disciplines</w:t>
            </w: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790503">
            <w:pPr>
              <w:snapToGrid w:val="0"/>
              <w:jc w:val="center"/>
              <w:rPr>
                <w:rFonts w:ascii="Calibri" w:hAnsi="Calibri" w:cs="Times New Roman"/>
                <w:b/>
                <w:sz w:val="22"/>
                <w:szCs w:val="22"/>
                <w:lang w:val="fr-CA"/>
              </w:rPr>
            </w:pPr>
            <w:r w:rsidRPr="00E95E98">
              <w:rPr>
                <w:rFonts w:ascii="Calibri" w:hAnsi="Calibri" w:cs="Times New Roman"/>
                <w:b/>
                <w:sz w:val="22"/>
                <w:szCs w:val="22"/>
                <w:lang w:val="fr-CA"/>
              </w:rPr>
              <w:t>Non précisé</w:t>
            </w:r>
          </w:p>
        </w:tc>
      </w:tr>
      <w:tr w:rsidR="00CE6927" w:rsidRPr="00E95E98" w:rsidTr="00012B82">
        <w:trPr>
          <w:jc w:val="center"/>
        </w:trPr>
        <w:tc>
          <w:tcPr>
            <w:tcW w:w="3278" w:type="dxa"/>
            <w:tcBorders>
              <w:top w:val="single" w:sz="4" w:space="0" w:color="000000"/>
              <w:left w:val="single" w:sz="4" w:space="0" w:color="000000"/>
              <w:bottom w:val="single" w:sz="4" w:space="0" w:color="000000"/>
            </w:tcBorders>
            <w:vAlign w:val="center"/>
          </w:tcPr>
          <w:p w:rsidR="00CE6927" w:rsidRPr="00E95E98" w:rsidRDefault="00FC3CB7" w:rsidP="00FC3CB7">
            <w:pPr>
              <w:snapToGrid w:val="0"/>
              <w:jc w:val="center"/>
              <w:rPr>
                <w:rFonts w:ascii="Calibri" w:hAnsi="Calibri" w:cs="Times New Roman"/>
                <w:i/>
                <w:sz w:val="20"/>
                <w:lang w:val="fr-CA"/>
              </w:rPr>
            </w:pPr>
            <w:r w:rsidRPr="00E95E98">
              <w:rPr>
                <w:rFonts w:ascii="Calibri" w:hAnsi="Calibri" w:cs="Times New Roman"/>
                <w:i/>
                <w:sz w:val="20"/>
                <w:lang w:val="fr-CA"/>
              </w:rPr>
              <w:t>Lignes directrices – Informatique et génie logiciel</w:t>
            </w:r>
          </w:p>
        </w:tc>
        <w:tc>
          <w:tcPr>
            <w:tcW w:w="170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i/>
                <w:sz w:val="20"/>
                <w:lang w:val="fr-CA"/>
              </w:rPr>
            </w:pPr>
            <w:r w:rsidRPr="00E95E98">
              <w:rPr>
                <w:rFonts w:ascii="Calibri" w:hAnsi="Calibri" w:cs="Times New Roman"/>
                <w:i/>
                <w:sz w:val="20"/>
                <w:lang w:val="fr-CA"/>
              </w:rPr>
              <w:t>&gt;=15</w:t>
            </w: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i/>
                <w:sz w:val="20"/>
                <w:lang w:val="fr-CA"/>
              </w:rPr>
            </w:pPr>
            <w:r w:rsidRPr="00E95E98">
              <w:rPr>
                <w:rFonts w:ascii="Calibri" w:hAnsi="Calibri" w:cs="Times New Roman"/>
                <w:i/>
                <w:sz w:val="20"/>
                <w:lang w:val="fr-CA"/>
              </w:rPr>
              <w:t>&gt;=5</w:t>
            </w:r>
          </w:p>
        </w:tc>
        <w:tc>
          <w:tcPr>
            <w:tcW w:w="158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i/>
                <w:sz w:val="20"/>
                <w:lang w:val="fr-CA"/>
              </w:rPr>
            </w:pPr>
            <w:r w:rsidRPr="00E95E98">
              <w:rPr>
                <w:rFonts w:ascii="Calibri" w:hAnsi="Calibri" w:cs="Times New Roman"/>
                <w:i/>
                <w:sz w:val="20"/>
                <w:lang w:val="fr-CA"/>
              </w:rPr>
              <w:t>&gt;=10</w:t>
            </w: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i/>
                <w:sz w:val="20"/>
                <w:lang w:val="fr-CA"/>
              </w:rPr>
            </w:pPr>
            <w:r w:rsidRPr="00E95E98">
              <w:rPr>
                <w:rFonts w:ascii="Calibri" w:hAnsi="Calibri" w:cs="Times New Roman"/>
                <w:i/>
                <w:sz w:val="20"/>
                <w:lang w:val="fr-CA"/>
              </w:rPr>
              <w:t>&lt;=10</w:t>
            </w:r>
          </w:p>
        </w:tc>
      </w:tr>
      <w:tr w:rsidR="000F3A55" w:rsidRPr="00E95E98" w:rsidTr="00012B82">
        <w:trPr>
          <w:jc w:val="center"/>
        </w:trPr>
        <w:tc>
          <w:tcPr>
            <w:tcW w:w="3278" w:type="dxa"/>
            <w:tcBorders>
              <w:top w:val="single" w:sz="4" w:space="0" w:color="000000"/>
              <w:left w:val="single" w:sz="4" w:space="0" w:color="000000"/>
              <w:bottom w:val="single" w:sz="4" w:space="0" w:color="000000"/>
            </w:tcBorders>
            <w:vAlign w:val="center"/>
          </w:tcPr>
          <w:p w:rsidR="000F3A55" w:rsidRPr="00E95E98" w:rsidRDefault="00FC3CB7" w:rsidP="00FC3CB7">
            <w:pPr>
              <w:snapToGrid w:val="0"/>
              <w:jc w:val="center"/>
              <w:rPr>
                <w:rFonts w:ascii="Calibri" w:hAnsi="Calibri" w:cs="Times New Roman"/>
                <w:i/>
                <w:sz w:val="20"/>
                <w:lang w:val="fr-CA"/>
              </w:rPr>
            </w:pPr>
            <w:r w:rsidRPr="00E95E98">
              <w:rPr>
                <w:rFonts w:ascii="Calibri" w:hAnsi="Calibri" w:cs="Times New Roman"/>
                <w:i/>
                <w:sz w:val="20"/>
                <w:lang w:val="fr-CA"/>
              </w:rPr>
              <w:t>Lignes directrices – Programmes interdisciplinaires</w:t>
            </w:r>
          </w:p>
        </w:tc>
        <w:tc>
          <w:tcPr>
            <w:tcW w:w="1701" w:type="dxa"/>
            <w:tcBorders>
              <w:top w:val="single" w:sz="4" w:space="0" w:color="000000"/>
              <w:left w:val="single" w:sz="4" w:space="0" w:color="000000"/>
              <w:bottom w:val="single" w:sz="4" w:space="0" w:color="000000"/>
            </w:tcBorders>
            <w:vAlign w:val="center"/>
          </w:tcPr>
          <w:p w:rsidR="000F3A55" w:rsidRPr="00E95E98" w:rsidRDefault="000F3A55">
            <w:pPr>
              <w:snapToGrid w:val="0"/>
              <w:jc w:val="center"/>
              <w:rPr>
                <w:rFonts w:ascii="Calibri" w:hAnsi="Calibri" w:cs="Times New Roman"/>
                <w:i/>
                <w:sz w:val="20"/>
                <w:lang w:val="fr-CA"/>
              </w:rPr>
            </w:pPr>
            <w:r w:rsidRPr="00E95E98">
              <w:rPr>
                <w:rFonts w:ascii="Calibri" w:hAnsi="Calibri" w:cs="Times New Roman"/>
                <w:i/>
                <w:sz w:val="20"/>
                <w:lang w:val="fr-CA"/>
              </w:rPr>
              <w:t>&gt;=10</w:t>
            </w:r>
          </w:p>
        </w:tc>
        <w:tc>
          <w:tcPr>
            <w:tcW w:w="1559" w:type="dxa"/>
            <w:tcBorders>
              <w:top w:val="single" w:sz="4" w:space="0" w:color="000000"/>
              <w:left w:val="single" w:sz="4" w:space="0" w:color="000000"/>
              <w:bottom w:val="single" w:sz="4" w:space="0" w:color="000000"/>
            </w:tcBorders>
            <w:vAlign w:val="center"/>
          </w:tcPr>
          <w:p w:rsidR="000F3A55" w:rsidRPr="00E95E98" w:rsidRDefault="000F3A55">
            <w:pPr>
              <w:snapToGrid w:val="0"/>
              <w:jc w:val="center"/>
              <w:rPr>
                <w:rFonts w:ascii="Calibri" w:hAnsi="Calibri" w:cs="Times New Roman"/>
                <w:i/>
                <w:sz w:val="20"/>
                <w:lang w:val="fr-CA"/>
              </w:rPr>
            </w:pPr>
            <w:r w:rsidRPr="00E95E98">
              <w:rPr>
                <w:rFonts w:ascii="Calibri" w:hAnsi="Calibri" w:cs="Times New Roman"/>
                <w:i/>
                <w:sz w:val="20"/>
                <w:lang w:val="fr-CA"/>
              </w:rPr>
              <w:t>&gt;=3</w:t>
            </w:r>
            <w:r w:rsidRPr="00E95E98">
              <w:rPr>
                <w:rStyle w:val="FootnoteReference"/>
                <w:rFonts w:ascii="Calibri" w:hAnsi="Calibri" w:cs="Times New Roman"/>
                <w:i/>
                <w:sz w:val="20"/>
                <w:lang w:val="fr-CA"/>
              </w:rPr>
              <w:footnoteReference w:id="3"/>
            </w:r>
          </w:p>
        </w:tc>
        <w:tc>
          <w:tcPr>
            <w:tcW w:w="1581" w:type="dxa"/>
            <w:tcBorders>
              <w:top w:val="single" w:sz="4" w:space="0" w:color="000000"/>
              <w:left w:val="single" w:sz="4" w:space="0" w:color="000000"/>
              <w:bottom w:val="single" w:sz="4" w:space="0" w:color="000000"/>
            </w:tcBorders>
          </w:tcPr>
          <w:p w:rsidR="000F3A55" w:rsidRPr="00E95E98" w:rsidRDefault="000F3A55" w:rsidP="00FC3CB7">
            <w:pPr>
              <w:snapToGrid w:val="0"/>
              <w:jc w:val="center"/>
              <w:rPr>
                <w:rFonts w:ascii="Calibri" w:hAnsi="Calibri" w:cs="Times New Roman"/>
                <w:i/>
                <w:sz w:val="20"/>
                <w:lang w:val="fr-CA"/>
              </w:rPr>
            </w:pPr>
            <w:r w:rsidRPr="00E95E98">
              <w:rPr>
                <w:rFonts w:ascii="Calibri" w:hAnsi="Calibri" w:cs="Times New Roman"/>
                <w:i/>
                <w:sz w:val="20"/>
                <w:lang w:val="fr-CA"/>
              </w:rPr>
              <w:t>10 (</w:t>
            </w:r>
            <w:r w:rsidR="00FC3CB7" w:rsidRPr="00E95E98">
              <w:rPr>
                <w:rFonts w:ascii="Calibri" w:hAnsi="Calibri" w:cs="Times New Roman"/>
                <w:i/>
                <w:sz w:val="20"/>
                <w:lang w:val="fr-CA"/>
              </w:rPr>
              <w:t xml:space="preserve">au moins </w:t>
            </w:r>
            <w:r w:rsidRPr="00E95E98">
              <w:rPr>
                <w:rFonts w:ascii="Calibri" w:hAnsi="Calibri" w:cs="Times New Roman"/>
                <w:i/>
                <w:sz w:val="20"/>
                <w:lang w:val="fr-CA"/>
              </w:rPr>
              <w:t xml:space="preserve">5 </w:t>
            </w:r>
            <w:r w:rsidR="00FC3CB7" w:rsidRPr="00E95E98">
              <w:rPr>
                <w:rFonts w:ascii="Calibri" w:hAnsi="Calibri" w:cs="Times New Roman"/>
                <w:i/>
                <w:sz w:val="20"/>
                <w:lang w:val="fr-CA"/>
              </w:rPr>
              <w:t>dans chacune des autres disciplines</w:t>
            </w:r>
            <w:r w:rsidRPr="00E95E98">
              <w:rPr>
                <w:rFonts w:ascii="Calibri" w:hAnsi="Calibri" w:cs="Times New Roman"/>
                <w:i/>
                <w:sz w:val="20"/>
                <w:lang w:val="fr-CA"/>
              </w:rPr>
              <w:t>)</w:t>
            </w:r>
          </w:p>
        </w:tc>
        <w:tc>
          <w:tcPr>
            <w:tcW w:w="1547" w:type="dxa"/>
            <w:tcBorders>
              <w:top w:val="single" w:sz="4" w:space="0" w:color="000000"/>
              <w:left w:val="single" w:sz="4" w:space="0" w:color="000000"/>
              <w:bottom w:val="single" w:sz="4" w:space="0" w:color="000000"/>
              <w:right w:val="single" w:sz="4" w:space="0" w:color="000000"/>
            </w:tcBorders>
            <w:vAlign w:val="center"/>
          </w:tcPr>
          <w:p w:rsidR="000F3A55" w:rsidRPr="00E95E98" w:rsidRDefault="00FC3CB7" w:rsidP="00FC3CB7">
            <w:pPr>
              <w:snapToGrid w:val="0"/>
              <w:jc w:val="center"/>
              <w:rPr>
                <w:rFonts w:ascii="Calibri" w:hAnsi="Calibri" w:cs="Times New Roman"/>
                <w:i/>
                <w:sz w:val="20"/>
                <w:lang w:val="fr-CA"/>
              </w:rPr>
            </w:pPr>
            <w:r w:rsidRPr="00E95E98">
              <w:rPr>
                <w:rFonts w:ascii="Calibri" w:hAnsi="Calibri" w:cs="Times New Roman"/>
                <w:i/>
                <w:sz w:val="20"/>
                <w:lang w:val="fr-CA"/>
              </w:rPr>
              <w:t>Au moins</w:t>
            </w:r>
            <w:r w:rsidR="000F3A55" w:rsidRPr="00E95E98">
              <w:rPr>
                <w:rFonts w:ascii="Calibri" w:hAnsi="Calibri" w:cs="Times New Roman"/>
                <w:i/>
                <w:sz w:val="20"/>
                <w:lang w:val="fr-CA"/>
              </w:rPr>
              <w:t xml:space="preserve"> 3</w:t>
            </w:r>
          </w:p>
        </w:tc>
      </w:tr>
      <w:tr w:rsidR="00CE6927" w:rsidRPr="00E95E98" w:rsidTr="00012B82">
        <w:trPr>
          <w:jc w:val="center"/>
        </w:trPr>
        <w:tc>
          <w:tcPr>
            <w:tcW w:w="3278"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8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r w:rsidR="00CE6927" w:rsidRPr="00E95E98" w:rsidTr="00012B82">
        <w:trPr>
          <w:jc w:val="center"/>
        </w:trPr>
        <w:tc>
          <w:tcPr>
            <w:tcW w:w="3278"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8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r w:rsidR="00CE6927" w:rsidRPr="00E95E98" w:rsidTr="00012B82">
        <w:trPr>
          <w:jc w:val="center"/>
        </w:trPr>
        <w:tc>
          <w:tcPr>
            <w:tcW w:w="3278"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8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r w:rsidR="00CE6927" w:rsidRPr="00E95E98" w:rsidTr="00012B82">
        <w:trPr>
          <w:jc w:val="center"/>
        </w:trPr>
        <w:tc>
          <w:tcPr>
            <w:tcW w:w="3278"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8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r w:rsidR="00CE6927" w:rsidRPr="00E95E98" w:rsidTr="00012B82">
        <w:trPr>
          <w:jc w:val="center"/>
        </w:trPr>
        <w:tc>
          <w:tcPr>
            <w:tcW w:w="3278"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8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bl>
    <w:p w:rsidR="00CE6927" w:rsidRPr="00E95E98" w:rsidRDefault="00CE6927">
      <w:pPr>
        <w:rPr>
          <w:rFonts w:ascii="Calibri" w:hAnsi="Calibri" w:cs="Times New Roman"/>
          <w:szCs w:val="24"/>
          <w:lang w:val="fr-CA"/>
        </w:rPr>
      </w:pPr>
    </w:p>
    <w:p w:rsidR="00CE6927" w:rsidRPr="00E95E98" w:rsidRDefault="00151F2C">
      <w:pPr>
        <w:rPr>
          <w:rFonts w:ascii="Calibri" w:hAnsi="Calibri" w:cs="Times New Roman"/>
          <w:szCs w:val="24"/>
          <w:lang w:val="fr-CA"/>
        </w:rPr>
      </w:pPr>
      <w:bookmarkStart w:id="34" w:name="OLE_LINK11"/>
      <w:r w:rsidRPr="00E95E98">
        <w:rPr>
          <w:rFonts w:ascii="Calibri" w:hAnsi="Calibri" w:cs="Times New Roman"/>
          <w:b/>
          <w:szCs w:val="24"/>
          <w:lang w:val="fr-CA"/>
        </w:rPr>
        <w:t>Renseignements complémentaires :</w:t>
      </w:r>
    </w:p>
    <w:bookmarkEnd w:id="34"/>
    <w:p w:rsidR="00CE6927" w:rsidRPr="00E95E98" w:rsidRDefault="00CE6927">
      <w:pPr>
        <w:rPr>
          <w:rFonts w:ascii="Calibri" w:hAnsi="Calibri" w:cs="Times New Roman"/>
          <w:szCs w:val="24"/>
          <w:lang w:val="fr-CA"/>
        </w:rPr>
      </w:pPr>
    </w:p>
    <w:p w:rsidR="00A477A3" w:rsidRPr="00E95E98" w:rsidRDefault="00CE6927" w:rsidP="00CE6927">
      <w:pPr>
        <w:rPr>
          <w:rFonts w:ascii="Calibri" w:hAnsi="Calibri" w:cs="Times New Roman"/>
          <w:szCs w:val="24"/>
          <w:lang w:val="fr-CA"/>
        </w:rPr>
      </w:pPr>
      <w:r w:rsidRPr="00E95E98">
        <w:rPr>
          <w:rFonts w:ascii="Calibri" w:hAnsi="Calibri" w:cs="Times New Roman"/>
          <w:szCs w:val="24"/>
          <w:lang w:val="fr-CA"/>
        </w:rPr>
        <w:br w:type="page"/>
      </w:r>
    </w:p>
    <w:p w:rsidR="00A477A3" w:rsidRPr="00E95E98" w:rsidRDefault="007B4FA9" w:rsidP="00A477A3">
      <w:pPr>
        <w:pStyle w:val="Heading2"/>
        <w:rPr>
          <w:lang w:val="fr-CA"/>
        </w:rPr>
      </w:pPr>
      <w:r w:rsidRPr="00E95E98">
        <w:rPr>
          <w:lang w:val="fr-CA"/>
        </w:rPr>
        <w:lastRenderedPageBreak/>
        <w:t>6.5</w:t>
      </w:r>
      <w:r w:rsidR="00A477A3" w:rsidRPr="00E95E98">
        <w:rPr>
          <w:lang w:val="fr-CA"/>
        </w:rPr>
        <w:t xml:space="preserve"> </w:t>
      </w:r>
      <w:r w:rsidR="00FC3CB7" w:rsidRPr="00E95E98">
        <w:rPr>
          <w:lang w:val="fr-CA"/>
        </w:rPr>
        <w:t>Sous-domaines de l’</w:t>
      </w:r>
      <w:r w:rsidR="00151F2C" w:rsidRPr="00E95E98">
        <w:rPr>
          <w:lang w:val="fr-CA"/>
        </w:rPr>
        <w:t>informatique</w:t>
      </w:r>
      <w:r w:rsidR="00A477A3" w:rsidRPr="00E95E98">
        <w:rPr>
          <w:lang w:val="fr-CA"/>
        </w:rPr>
        <w:t xml:space="preserve"> </w:t>
      </w:r>
    </w:p>
    <w:p w:rsidR="00A477A3" w:rsidRPr="00E95E98" w:rsidRDefault="00A477A3" w:rsidP="00CE6927">
      <w:pPr>
        <w:rPr>
          <w:rFonts w:ascii="Calibri" w:hAnsi="Calibri" w:cs="Times New Roman"/>
          <w:szCs w:val="24"/>
          <w:lang w:val="fr-CA"/>
        </w:rPr>
      </w:pPr>
    </w:p>
    <w:p w:rsidR="00EA3B83" w:rsidRPr="00E95E98" w:rsidRDefault="00DE615C" w:rsidP="00CE6927">
      <w:pPr>
        <w:rPr>
          <w:rFonts w:asciiTheme="majorHAnsi" w:hAnsiTheme="majorHAnsi" w:cs="Times New Roman"/>
          <w:szCs w:val="24"/>
          <w:lang w:val="fr-CA"/>
        </w:rPr>
      </w:pPr>
      <w:r w:rsidRPr="00E95E98">
        <w:rPr>
          <w:rFonts w:asciiTheme="majorHAnsi" w:hAnsiTheme="majorHAnsi" w:cs="Times New Roman"/>
          <w:szCs w:val="24"/>
          <w:lang w:val="fr-CA"/>
        </w:rPr>
        <w:t xml:space="preserve">Veuillez remplir </w:t>
      </w:r>
      <w:r w:rsidR="00151F2C" w:rsidRPr="00E95E98">
        <w:rPr>
          <w:rFonts w:asciiTheme="majorHAnsi" w:hAnsiTheme="majorHAnsi" w:cs="Times New Roman"/>
          <w:szCs w:val="24"/>
          <w:lang w:val="fr-CA"/>
        </w:rPr>
        <w:t xml:space="preserve">le tableau ci-dessous en indiquant les cours </w:t>
      </w:r>
      <w:r w:rsidR="00151F2C" w:rsidRPr="00E95E98">
        <w:rPr>
          <w:rFonts w:asciiTheme="majorHAnsi" w:hAnsiTheme="majorHAnsi" w:cs="Times New Roman"/>
          <w:i/>
          <w:szCs w:val="24"/>
          <w:lang w:val="fr-CA"/>
        </w:rPr>
        <w:t>obligatoires</w:t>
      </w:r>
      <w:r w:rsidR="00151F2C" w:rsidRPr="00E95E98">
        <w:rPr>
          <w:rFonts w:asciiTheme="majorHAnsi" w:hAnsiTheme="majorHAnsi" w:cs="Times New Roman"/>
          <w:szCs w:val="24"/>
          <w:lang w:val="fr-CA"/>
        </w:rPr>
        <w:t xml:space="preserve"> qui abordent de façon significative les sous-domaines de l’informatique i</w:t>
      </w:r>
      <w:r w:rsidR="00E03FD0" w:rsidRPr="00E95E98">
        <w:rPr>
          <w:rFonts w:asciiTheme="majorHAnsi" w:hAnsiTheme="majorHAnsi" w:cs="Times New Roman"/>
          <w:szCs w:val="24"/>
          <w:lang w:val="fr-CA"/>
        </w:rPr>
        <w:t>ndiqués</w:t>
      </w:r>
      <w:r w:rsidR="00151F2C" w:rsidRPr="00E95E98">
        <w:rPr>
          <w:rFonts w:asciiTheme="majorHAnsi" w:hAnsiTheme="majorHAnsi" w:cs="Times New Roman"/>
          <w:szCs w:val="24"/>
          <w:lang w:val="fr-CA"/>
        </w:rPr>
        <w:t xml:space="preserve"> (une ligne par programme)</w:t>
      </w:r>
      <w:r w:rsidR="00EA3B83" w:rsidRPr="00E95E98">
        <w:rPr>
          <w:rFonts w:asciiTheme="majorHAnsi" w:hAnsiTheme="majorHAnsi" w:cs="Times New Roman"/>
          <w:szCs w:val="24"/>
          <w:lang w:val="fr-CA"/>
        </w:rPr>
        <w:t>.</w:t>
      </w:r>
    </w:p>
    <w:p w:rsidR="00EA3B83" w:rsidRPr="00E95E98" w:rsidRDefault="00EA3B83" w:rsidP="00CE6927">
      <w:pPr>
        <w:rPr>
          <w:rFonts w:ascii="Calibri" w:hAnsi="Calibri" w:cs="Times New Roman"/>
          <w:szCs w:val="24"/>
          <w:lang w:val="fr-CA"/>
        </w:rPr>
      </w:pPr>
    </w:p>
    <w:p w:rsidR="00CE6927" w:rsidRPr="00E95E98" w:rsidRDefault="00DE615C" w:rsidP="00CE6927">
      <w:pPr>
        <w:rPr>
          <w:rFonts w:ascii="Calibri" w:hAnsi="Calibri" w:cs="Times New Roman"/>
          <w:szCs w:val="24"/>
          <w:lang w:val="fr-CA"/>
        </w:rPr>
      </w:pPr>
      <w:r w:rsidRPr="00E95E98">
        <w:rPr>
          <w:rFonts w:ascii="Calibri" w:hAnsi="Calibri" w:cs="Times New Roman"/>
          <w:szCs w:val="24"/>
          <w:lang w:val="fr-CA"/>
        </w:rPr>
        <w:t xml:space="preserve">Dans le cas des programmes </w:t>
      </w:r>
      <w:r w:rsidR="00EB7628" w:rsidRPr="00E95E98">
        <w:rPr>
          <w:rFonts w:ascii="Calibri" w:hAnsi="Calibri" w:cs="Times New Roman"/>
          <w:szCs w:val="24"/>
          <w:lang w:val="fr-CA"/>
        </w:rPr>
        <w:t xml:space="preserve">généraux </w:t>
      </w:r>
      <w:r w:rsidRPr="00E95E98">
        <w:rPr>
          <w:rFonts w:ascii="Calibri" w:hAnsi="Calibri" w:cs="Times New Roman"/>
          <w:szCs w:val="24"/>
          <w:lang w:val="fr-CA"/>
        </w:rPr>
        <w:t>en informatique et en génie logiciel</w:t>
      </w:r>
      <w:r w:rsidR="00EA3B83" w:rsidRPr="00E95E98">
        <w:rPr>
          <w:rFonts w:ascii="Calibri" w:hAnsi="Calibri" w:cs="Times New Roman"/>
          <w:szCs w:val="24"/>
          <w:lang w:val="fr-CA"/>
        </w:rPr>
        <w:t>, i</w:t>
      </w:r>
      <w:r w:rsidR="0007528D" w:rsidRPr="00E95E98">
        <w:rPr>
          <w:rFonts w:ascii="Calibri" w:hAnsi="Calibri" w:cs="Times New Roman"/>
          <w:szCs w:val="24"/>
          <w:lang w:val="fr-CA"/>
        </w:rPr>
        <w:t>l est généralement recommandé</w:t>
      </w:r>
      <w:r w:rsidR="00EA3B83" w:rsidRPr="00E95E98">
        <w:rPr>
          <w:rFonts w:ascii="Calibri" w:hAnsi="Calibri" w:cs="Times New Roman"/>
          <w:szCs w:val="24"/>
          <w:lang w:val="fr-CA"/>
        </w:rPr>
        <w:t xml:space="preserve"> </w:t>
      </w:r>
      <w:r w:rsidR="0007528D" w:rsidRPr="00E95E98">
        <w:rPr>
          <w:rFonts w:ascii="Calibri" w:hAnsi="Calibri" w:cs="Times New Roman"/>
          <w:szCs w:val="24"/>
          <w:lang w:val="fr-CA"/>
        </w:rPr>
        <w:t xml:space="preserve">d’inscrire au programme des cours </w:t>
      </w:r>
      <w:r w:rsidR="00FF307D" w:rsidRPr="00E95E98">
        <w:rPr>
          <w:rFonts w:ascii="Calibri" w:hAnsi="Calibri" w:cs="Times New Roman"/>
          <w:szCs w:val="24"/>
          <w:lang w:val="fr-CA"/>
        </w:rPr>
        <w:t xml:space="preserve">obligatoires dans </w:t>
      </w:r>
      <w:r w:rsidR="0007528D" w:rsidRPr="00E95E98">
        <w:rPr>
          <w:rFonts w:ascii="Calibri" w:hAnsi="Calibri" w:cs="Times New Roman"/>
          <w:szCs w:val="24"/>
          <w:lang w:val="fr-CA"/>
        </w:rPr>
        <w:t>toutes ces catégories</w:t>
      </w:r>
      <w:r w:rsidR="00EA3B83" w:rsidRPr="00E95E98">
        <w:rPr>
          <w:rFonts w:ascii="Calibri" w:hAnsi="Calibri" w:cs="Times New Roman"/>
          <w:szCs w:val="24"/>
          <w:lang w:val="fr-CA"/>
        </w:rPr>
        <w:t xml:space="preserve">. </w:t>
      </w:r>
      <w:r w:rsidR="0007528D" w:rsidRPr="00E95E98">
        <w:rPr>
          <w:rFonts w:ascii="Calibri" w:hAnsi="Calibri" w:cs="Times New Roman"/>
          <w:szCs w:val="24"/>
          <w:lang w:val="fr-CA"/>
        </w:rPr>
        <w:t>Dans le cas des programmes interdisciplinaires</w:t>
      </w:r>
      <w:r w:rsidR="00EA3B83" w:rsidRPr="00E95E98">
        <w:rPr>
          <w:rFonts w:ascii="Calibri" w:hAnsi="Calibri" w:cs="Times New Roman"/>
          <w:szCs w:val="24"/>
          <w:lang w:val="fr-CA"/>
        </w:rPr>
        <w:t>,</w:t>
      </w:r>
      <w:r w:rsidR="00C54330" w:rsidRPr="00E95E98">
        <w:rPr>
          <w:rFonts w:ascii="Calibri" w:hAnsi="Calibri" w:cs="Times New Roman"/>
          <w:szCs w:val="24"/>
          <w:lang w:val="fr-CA"/>
        </w:rPr>
        <w:t xml:space="preserve"> </w:t>
      </w:r>
      <w:r w:rsidR="0007528D" w:rsidRPr="00E95E98">
        <w:rPr>
          <w:rFonts w:ascii="Calibri" w:hAnsi="Calibri" w:cs="Times New Roman"/>
          <w:szCs w:val="24"/>
          <w:lang w:val="fr-CA"/>
        </w:rPr>
        <w:t>seul le cours portant sur les algorithmes et l</w:t>
      </w:r>
      <w:r w:rsidR="00EB7628" w:rsidRPr="00E95E98">
        <w:rPr>
          <w:rFonts w:ascii="Calibri" w:hAnsi="Calibri" w:cs="Times New Roman"/>
          <w:szCs w:val="24"/>
          <w:lang w:val="fr-CA"/>
        </w:rPr>
        <w:t>es</w:t>
      </w:r>
      <w:r w:rsidR="0007528D" w:rsidRPr="00E95E98">
        <w:rPr>
          <w:rFonts w:ascii="Calibri" w:hAnsi="Calibri" w:cs="Times New Roman"/>
          <w:szCs w:val="24"/>
          <w:lang w:val="fr-CA"/>
        </w:rPr>
        <w:t xml:space="preserve"> structure</w:t>
      </w:r>
      <w:r w:rsidR="00EB7628" w:rsidRPr="00E95E98">
        <w:rPr>
          <w:rFonts w:ascii="Calibri" w:hAnsi="Calibri" w:cs="Times New Roman"/>
          <w:szCs w:val="24"/>
          <w:lang w:val="fr-CA"/>
        </w:rPr>
        <w:t>s</w:t>
      </w:r>
      <w:r w:rsidR="0007528D" w:rsidRPr="00E95E98">
        <w:rPr>
          <w:rFonts w:ascii="Calibri" w:hAnsi="Calibri" w:cs="Times New Roman"/>
          <w:szCs w:val="24"/>
          <w:lang w:val="fr-CA"/>
        </w:rPr>
        <w:t xml:space="preserve"> de données est obligatoire</w:t>
      </w:r>
      <w:r w:rsidR="00C54330" w:rsidRPr="00E95E98">
        <w:rPr>
          <w:rFonts w:ascii="Calibri" w:hAnsi="Calibri" w:cs="Times New Roman"/>
          <w:szCs w:val="24"/>
          <w:lang w:val="fr-CA"/>
        </w:rPr>
        <w:t>.</w:t>
      </w:r>
      <w:r w:rsidR="00007873" w:rsidRPr="00E95E98">
        <w:rPr>
          <w:rFonts w:ascii="Calibri" w:hAnsi="Calibri" w:cs="Times New Roman"/>
          <w:szCs w:val="24"/>
          <w:lang w:val="fr-CA"/>
        </w:rPr>
        <w:t xml:space="preserve"> </w:t>
      </w:r>
      <w:r w:rsidR="00811CEA" w:rsidRPr="00E95E98">
        <w:rPr>
          <w:rFonts w:ascii="Calibri" w:hAnsi="Calibri" w:cs="Times New Roman"/>
          <w:szCs w:val="24"/>
          <w:lang w:val="fr-CA"/>
        </w:rPr>
        <w:t>Tel qu’indiqué</w:t>
      </w:r>
      <w:r w:rsidR="0007528D" w:rsidRPr="00E95E98">
        <w:rPr>
          <w:rFonts w:ascii="Calibri" w:hAnsi="Calibri" w:cs="Times New Roman"/>
          <w:szCs w:val="24"/>
          <w:lang w:val="fr-CA"/>
        </w:rPr>
        <w:t xml:space="preserve"> précédemment, les cours doivent viser l'acquisition des compétences requises des diplômés</w:t>
      </w:r>
      <w:r w:rsidR="00007873" w:rsidRPr="00E95E98">
        <w:rPr>
          <w:rFonts w:ascii="Calibri" w:hAnsi="Calibri" w:cs="Times New Roman"/>
          <w:szCs w:val="24"/>
          <w:lang w:val="fr-CA"/>
        </w:rPr>
        <w:t xml:space="preserve">. </w:t>
      </w:r>
      <w:r w:rsidR="0007528D" w:rsidRPr="00E95E98">
        <w:rPr>
          <w:rFonts w:ascii="Calibri" w:hAnsi="Calibri" w:cs="Times New Roman"/>
          <w:szCs w:val="24"/>
          <w:lang w:val="fr-CA"/>
        </w:rPr>
        <w:t>Les renseignements fournis dans ce tableau aideront à évaluer le contenu des programmes en regard des qualités Q</w:t>
      </w:r>
      <w:r w:rsidR="00007873" w:rsidRPr="00E95E98">
        <w:rPr>
          <w:rFonts w:ascii="Calibri" w:hAnsi="Calibri" w:cs="Times New Roman"/>
          <w:szCs w:val="24"/>
          <w:lang w:val="fr-CA"/>
        </w:rPr>
        <w:t>1</w:t>
      </w:r>
      <w:r w:rsidR="00A27CC5" w:rsidRPr="00E95E98">
        <w:rPr>
          <w:rFonts w:ascii="Calibri" w:hAnsi="Calibri" w:cs="Times New Roman"/>
          <w:szCs w:val="24"/>
          <w:lang w:val="fr-CA"/>
        </w:rPr>
        <w:t xml:space="preserve"> (</w:t>
      </w:r>
      <w:r w:rsidR="0007528D" w:rsidRPr="00E95E98">
        <w:rPr>
          <w:rFonts w:ascii="Calibri" w:hAnsi="Calibri" w:cs="Times New Roman"/>
          <w:szCs w:val="24"/>
          <w:lang w:val="fr-CA"/>
        </w:rPr>
        <w:t xml:space="preserve">maîtrise des connaissances) </w:t>
      </w:r>
      <w:r w:rsidR="00FC3CB7" w:rsidRPr="00E95E98">
        <w:rPr>
          <w:rFonts w:ascii="Calibri" w:hAnsi="Calibri" w:cs="Times New Roman"/>
          <w:szCs w:val="24"/>
          <w:lang w:val="fr-CA"/>
        </w:rPr>
        <w:t xml:space="preserve">et </w:t>
      </w:r>
      <w:r w:rsidR="0007528D" w:rsidRPr="00E95E98">
        <w:rPr>
          <w:rFonts w:ascii="Calibri" w:hAnsi="Calibri" w:cs="Times New Roman"/>
          <w:szCs w:val="24"/>
          <w:lang w:val="fr-CA"/>
        </w:rPr>
        <w:t>Q</w:t>
      </w:r>
      <w:r w:rsidR="00A27CC5" w:rsidRPr="00E95E98">
        <w:rPr>
          <w:rFonts w:ascii="Calibri" w:hAnsi="Calibri" w:cs="Times New Roman"/>
          <w:szCs w:val="24"/>
          <w:lang w:val="fr-CA"/>
        </w:rPr>
        <w:t>9 (</w:t>
      </w:r>
      <w:r w:rsidR="0007528D" w:rsidRPr="00E95E98">
        <w:rPr>
          <w:rFonts w:ascii="Calibri" w:hAnsi="Calibri" w:cs="Times New Roman"/>
          <w:szCs w:val="24"/>
          <w:lang w:val="fr-CA"/>
        </w:rPr>
        <w:t>diversité des connaissances informatiques</w:t>
      </w:r>
      <w:r w:rsidR="00A27CC5" w:rsidRPr="00E95E98">
        <w:rPr>
          <w:rFonts w:ascii="Calibri" w:hAnsi="Calibri" w:cs="Times New Roman"/>
          <w:szCs w:val="24"/>
          <w:lang w:val="fr-CA"/>
        </w:rPr>
        <w:t>)</w:t>
      </w:r>
      <w:r w:rsidR="00007873" w:rsidRPr="00E95E98">
        <w:rPr>
          <w:rFonts w:ascii="Calibri" w:hAnsi="Calibri" w:cs="Times New Roman"/>
          <w:szCs w:val="24"/>
          <w:lang w:val="fr-CA"/>
        </w:rPr>
        <w:t>.</w:t>
      </w:r>
      <w:r w:rsidR="00CE6927" w:rsidRPr="00E95E98">
        <w:rPr>
          <w:rFonts w:ascii="Calibri" w:hAnsi="Calibri" w:cs="Times New Roman"/>
          <w:szCs w:val="24"/>
          <w:lang w:val="fr-CA"/>
        </w:rPr>
        <w:br/>
        <w:t xml:space="preserve">  </w:t>
      </w:r>
    </w:p>
    <w:tbl>
      <w:tblPr>
        <w:tblW w:w="10124" w:type="dxa"/>
        <w:jc w:val="center"/>
        <w:tblLayout w:type="fixed"/>
        <w:tblCellMar>
          <w:left w:w="140" w:type="dxa"/>
          <w:right w:w="140" w:type="dxa"/>
        </w:tblCellMar>
        <w:tblLook w:val="0000" w:firstRow="0" w:lastRow="0" w:firstColumn="0" w:lastColumn="0" w:noHBand="0" w:noVBand="0"/>
      </w:tblPr>
      <w:tblGrid>
        <w:gridCol w:w="1559"/>
        <w:gridCol w:w="1559"/>
        <w:gridCol w:w="1664"/>
        <w:gridCol w:w="1701"/>
        <w:gridCol w:w="1843"/>
        <w:gridCol w:w="1798"/>
      </w:tblGrid>
      <w:tr w:rsidR="00CE6927" w:rsidRPr="00E95E98" w:rsidTr="00EA3B83">
        <w:trPr>
          <w:jc w:val="center"/>
        </w:trPr>
        <w:tc>
          <w:tcPr>
            <w:tcW w:w="1559" w:type="dxa"/>
            <w:tcBorders>
              <w:top w:val="single" w:sz="4" w:space="0" w:color="000000"/>
              <w:left w:val="single" w:sz="4" w:space="0" w:color="000000"/>
              <w:bottom w:val="single" w:sz="4" w:space="0" w:color="000000"/>
            </w:tcBorders>
          </w:tcPr>
          <w:p w:rsidR="00CE6927" w:rsidRPr="00E95E98" w:rsidRDefault="00151F2C">
            <w:pPr>
              <w:snapToGrid w:val="0"/>
              <w:jc w:val="center"/>
              <w:rPr>
                <w:rFonts w:ascii="Calibri" w:hAnsi="Calibri" w:cs="Times New Roman"/>
                <w:b/>
                <w:szCs w:val="24"/>
                <w:lang w:val="fr-CA"/>
              </w:rPr>
            </w:pPr>
            <w:r w:rsidRPr="00E95E98">
              <w:rPr>
                <w:rFonts w:ascii="Calibri" w:hAnsi="Calibri" w:cs="Times New Roman"/>
                <w:b/>
                <w:szCs w:val="24"/>
                <w:lang w:val="fr-CA"/>
              </w:rPr>
              <w:t>Code du programme</w:t>
            </w:r>
          </w:p>
        </w:tc>
        <w:tc>
          <w:tcPr>
            <w:tcW w:w="1559" w:type="dxa"/>
            <w:tcBorders>
              <w:top w:val="single" w:sz="4" w:space="0" w:color="000000"/>
              <w:left w:val="single" w:sz="4" w:space="0" w:color="000000"/>
              <w:bottom w:val="single" w:sz="4" w:space="0" w:color="000000"/>
            </w:tcBorders>
            <w:vAlign w:val="center"/>
          </w:tcPr>
          <w:p w:rsidR="00CE6927" w:rsidRPr="00E95E98" w:rsidRDefault="00151F2C">
            <w:pPr>
              <w:snapToGrid w:val="0"/>
              <w:jc w:val="center"/>
              <w:rPr>
                <w:rFonts w:ascii="Calibri" w:hAnsi="Calibri" w:cs="Times New Roman"/>
                <w:b/>
                <w:szCs w:val="24"/>
                <w:lang w:val="fr-CA"/>
              </w:rPr>
            </w:pPr>
            <w:r w:rsidRPr="00E95E98">
              <w:rPr>
                <w:rFonts w:ascii="Calibri" w:hAnsi="Calibri" w:cs="Times New Roman"/>
                <w:b/>
                <w:szCs w:val="24"/>
                <w:lang w:val="fr-CA"/>
              </w:rPr>
              <w:t>Génie logiciel</w:t>
            </w:r>
          </w:p>
        </w:tc>
        <w:tc>
          <w:tcPr>
            <w:tcW w:w="1664" w:type="dxa"/>
            <w:tcBorders>
              <w:top w:val="single" w:sz="4" w:space="0" w:color="000000"/>
              <w:left w:val="single" w:sz="4" w:space="0" w:color="000000"/>
              <w:bottom w:val="single" w:sz="4" w:space="0" w:color="000000"/>
            </w:tcBorders>
            <w:vAlign w:val="center"/>
          </w:tcPr>
          <w:p w:rsidR="00CE6927" w:rsidRPr="00E95E98" w:rsidRDefault="00EA3B83" w:rsidP="00151F2C">
            <w:pPr>
              <w:snapToGrid w:val="0"/>
              <w:jc w:val="center"/>
              <w:rPr>
                <w:rFonts w:ascii="Calibri" w:hAnsi="Calibri" w:cs="Times New Roman"/>
                <w:b/>
                <w:szCs w:val="24"/>
                <w:lang w:val="fr-CA"/>
              </w:rPr>
            </w:pPr>
            <w:r w:rsidRPr="00E95E98">
              <w:rPr>
                <w:rFonts w:ascii="Calibri" w:hAnsi="Calibri" w:cs="Times New Roman"/>
                <w:b/>
                <w:szCs w:val="24"/>
                <w:lang w:val="fr-CA"/>
              </w:rPr>
              <w:t>A</w:t>
            </w:r>
            <w:r w:rsidR="00CE6927" w:rsidRPr="00E95E98">
              <w:rPr>
                <w:rFonts w:ascii="Calibri" w:hAnsi="Calibri" w:cs="Times New Roman"/>
                <w:b/>
                <w:szCs w:val="24"/>
                <w:lang w:val="fr-CA"/>
              </w:rPr>
              <w:t>lgorithm</w:t>
            </w:r>
            <w:r w:rsidR="00151F2C" w:rsidRPr="00E95E98">
              <w:rPr>
                <w:rFonts w:ascii="Calibri" w:hAnsi="Calibri" w:cs="Times New Roman"/>
                <w:b/>
                <w:szCs w:val="24"/>
                <w:lang w:val="fr-CA"/>
              </w:rPr>
              <w:t>e</w:t>
            </w:r>
            <w:r w:rsidR="00CE6927" w:rsidRPr="00E95E98">
              <w:rPr>
                <w:rFonts w:ascii="Calibri" w:hAnsi="Calibri" w:cs="Times New Roman"/>
                <w:b/>
                <w:szCs w:val="24"/>
                <w:lang w:val="fr-CA"/>
              </w:rPr>
              <w:t xml:space="preserve">s </w:t>
            </w:r>
            <w:r w:rsidR="00151F2C" w:rsidRPr="00E95E98">
              <w:rPr>
                <w:rFonts w:ascii="Calibri" w:hAnsi="Calibri" w:cs="Times New Roman"/>
                <w:b/>
                <w:szCs w:val="24"/>
                <w:lang w:val="fr-CA"/>
              </w:rPr>
              <w:t xml:space="preserve">et </w:t>
            </w:r>
            <w:r w:rsidR="00EB7628" w:rsidRPr="00E95E98">
              <w:rPr>
                <w:rFonts w:ascii="Calibri" w:hAnsi="Calibri" w:cs="Times New Roman"/>
                <w:b/>
                <w:szCs w:val="24"/>
                <w:lang w:val="fr-CA"/>
              </w:rPr>
              <w:t>structures de données</w:t>
            </w:r>
          </w:p>
        </w:tc>
        <w:tc>
          <w:tcPr>
            <w:tcW w:w="1701" w:type="dxa"/>
            <w:tcBorders>
              <w:top w:val="single" w:sz="4" w:space="0" w:color="000000"/>
              <w:left w:val="single" w:sz="4" w:space="0" w:color="000000"/>
              <w:bottom w:val="single" w:sz="4" w:space="0" w:color="000000"/>
            </w:tcBorders>
            <w:vAlign w:val="center"/>
          </w:tcPr>
          <w:p w:rsidR="00CE6927" w:rsidRPr="00E95E98" w:rsidRDefault="00151F2C" w:rsidP="00151F2C">
            <w:pPr>
              <w:snapToGrid w:val="0"/>
              <w:jc w:val="center"/>
              <w:rPr>
                <w:rFonts w:ascii="Calibri" w:hAnsi="Calibri" w:cs="Times New Roman"/>
                <w:b/>
                <w:szCs w:val="24"/>
                <w:lang w:val="fr-CA"/>
              </w:rPr>
            </w:pPr>
            <w:r w:rsidRPr="00E95E98">
              <w:rPr>
                <w:rFonts w:ascii="Calibri" w:hAnsi="Calibri" w:cs="Times New Roman"/>
                <w:b/>
                <w:szCs w:val="24"/>
                <w:lang w:val="fr-CA"/>
              </w:rPr>
              <w:t>Logiciels d’exploitation</w:t>
            </w:r>
            <w:r w:rsidR="00811CEA" w:rsidRPr="00E95E98">
              <w:rPr>
                <w:rFonts w:ascii="Calibri" w:hAnsi="Calibri" w:cs="Times New Roman"/>
                <w:b/>
                <w:szCs w:val="24"/>
                <w:lang w:val="fr-CA"/>
              </w:rPr>
              <w:t xml:space="preserve"> de base</w:t>
            </w:r>
          </w:p>
        </w:tc>
        <w:tc>
          <w:tcPr>
            <w:tcW w:w="1843" w:type="dxa"/>
            <w:tcBorders>
              <w:top w:val="single" w:sz="4" w:space="0" w:color="000000"/>
              <w:left w:val="single" w:sz="4" w:space="0" w:color="000000"/>
              <w:bottom w:val="single" w:sz="4" w:space="0" w:color="000000"/>
            </w:tcBorders>
            <w:vAlign w:val="center"/>
          </w:tcPr>
          <w:p w:rsidR="00CE6927" w:rsidRPr="00E95E98" w:rsidRDefault="00811CEA" w:rsidP="00151F2C">
            <w:pPr>
              <w:snapToGrid w:val="0"/>
              <w:jc w:val="center"/>
              <w:rPr>
                <w:rFonts w:ascii="Calibri" w:hAnsi="Calibri" w:cs="Times New Roman"/>
                <w:b/>
                <w:szCs w:val="24"/>
                <w:lang w:val="fr-CA"/>
              </w:rPr>
            </w:pPr>
            <w:r w:rsidRPr="00E95E98">
              <w:rPr>
                <w:rFonts w:ascii="Calibri" w:hAnsi="Calibri" w:cs="Times New Roman"/>
                <w:b/>
                <w:szCs w:val="24"/>
                <w:lang w:val="fr-CA"/>
              </w:rPr>
              <w:t>Éléments et</w:t>
            </w:r>
            <w:r w:rsidR="00151F2C" w:rsidRPr="00E95E98">
              <w:rPr>
                <w:rFonts w:ascii="Calibri" w:hAnsi="Calibri" w:cs="Times New Roman"/>
                <w:b/>
                <w:szCs w:val="24"/>
                <w:lang w:val="fr-CA"/>
              </w:rPr>
              <w:t xml:space="preserve"> architecture</w:t>
            </w:r>
            <w:r w:rsidRPr="00E95E98">
              <w:rPr>
                <w:rFonts w:ascii="Calibri" w:hAnsi="Calibri" w:cs="Times New Roman"/>
                <w:b/>
                <w:szCs w:val="24"/>
                <w:lang w:val="fr-CA"/>
              </w:rPr>
              <w:t>s des ordinateurs</w:t>
            </w: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151F2C">
            <w:pPr>
              <w:snapToGrid w:val="0"/>
              <w:jc w:val="center"/>
              <w:rPr>
                <w:rFonts w:ascii="Calibri" w:hAnsi="Calibri" w:cs="Times New Roman"/>
                <w:b/>
                <w:szCs w:val="24"/>
                <w:lang w:val="fr-CA"/>
              </w:rPr>
            </w:pPr>
            <w:r w:rsidRPr="00E95E98">
              <w:rPr>
                <w:rFonts w:ascii="Calibri" w:hAnsi="Calibri" w:cs="Times New Roman"/>
                <w:b/>
                <w:szCs w:val="24"/>
                <w:lang w:val="fr-CA"/>
              </w:rPr>
              <w:t>Fondements théoriques</w:t>
            </w:r>
          </w:p>
        </w:tc>
      </w:tr>
      <w:tr w:rsidR="00CE6927" w:rsidRPr="00E95E98" w:rsidTr="00EA3B83">
        <w:trPr>
          <w:jc w:val="center"/>
        </w:trPr>
        <w:tc>
          <w:tcPr>
            <w:tcW w:w="1559" w:type="dxa"/>
            <w:tcBorders>
              <w:top w:val="single" w:sz="4" w:space="0" w:color="000000"/>
              <w:left w:val="single" w:sz="4" w:space="0" w:color="000000"/>
              <w:bottom w:val="single" w:sz="4" w:space="0" w:color="000000"/>
            </w:tcBorders>
          </w:tcPr>
          <w:p w:rsidR="00CE6927" w:rsidRPr="00E95E98" w:rsidRDefault="00CE6927">
            <w:pPr>
              <w:snapToGrid w:val="0"/>
              <w:jc w:val="center"/>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664"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843"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r w:rsidR="00CE6927" w:rsidRPr="00E95E98" w:rsidTr="00EA3B83">
        <w:trPr>
          <w:jc w:val="center"/>
        </w:trPr>
        <w:tc>
          <w:tcPr>
            <w:tcW w:w="1559" w:type="dxa"/>
            <w:tcBorders>
              <w:top w:val="single" w:sz="4" w:space="0" w:color="000000"/>
              <w:left w:val="single" w:sz="4" w:space="0" w:color="000000"/>
              <w:bottom w:val="single" w:sz="4" w:space="0" w:color="000000"/>
            </w:tcBorders>
          </w:tcPr>
          <w:p w:rsidR="00CE6927" w:rsidRPr="00E95E98" w:rsidRDefault="00CE6927">
            <w:pPr>
              <w:snapToGrid w:val="0"/>
              <w:jc w:val="center"/>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664"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843"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r w:rsidR="00CE6927" w:rsidRPr="00E95E98" w:rsidTr="00EA3B83">
        <w:trPr>
          <w:jc w:val="center"/>
        </w:trPr>
        <w:tc>
          <w:tcPr>
            <w:tcW w:w="1559" w:type="dxa"/>
            <w:tcBorders>
              <w:top w:val="single" w:sz="4" w:space="0" w:color="000000"/>
              <w:left w:val="single" w:sz="4" w:space="0" w:color="000000"/>
              <w:bottom w:val="single" w:sz="4" w:space="0" w:color="000000"/>
            </w:tcBorders>
          </w:tcPr>
          <w:p w:rsidR="00CE6927" w:rsidRPr="00E95E98" w:rsidRDefault="00CE6927">
            <w:pPr>
              <w:snapToGrid w:val="0"/>
              <w:jc w:val="center"/>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664"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843"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r w:rsidR="00CE6927" w:rsidRPr="00E95E98" w:rsidTr="00EA3B83">
        <w:trPr>
          <w:jc w:val="center"/>
        </w:trPr>
        <w:tc>
          <w:tcPr>
            <w:tcW w:w="1559" w:type="dxa"/>
            <w:tcBorders>
              <w:top w:val="single" w:sz="4" w:space="0" w:color="000000"/>
              <w:left w:val="single" w:sz="4" w:space="0" w:color="000000"/>
              <w:bottom w:val="single" w:sz="4" w:space="0" w:color="000000"/>
            </w:tcBorders>
          </w:tcPr>
          <w:p w:rsidR="00CE6927" w:rsidRPr="00E95E98" w:rsidRDefault="00CE6927">
            <w:pPr>
              <w:snapToGrid w:val="0"/>
              <w:jc w:val="center"/>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664"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843"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r w:rsidR="00CE6927" w:rsidRPr="00E95E98" w:rsidTr="00EA3B83">
        <w:trPr>
          <w:jc w:val="center"/>
        </w:trPr>
        <w:tc>
          <w:tcPr>
            <w:tcW w:w="1559" w:type="dxa"/>
            <w:tcBorders>
              <w:top w:val="single" w:sz="4" w:space="0" w:color="000000"/>
              <w:left w:val="single" w:sz="4" w:space="0" w:color="000000"/>
              <w:bottom w:val="single" w:sz="4" w:space="0" w:color="000000"/>
            </w:tcBorders>
          </w:tcPr>
          <w:p w:rsidR="00CE6927" w:rsidRPr="00E95E98" w:rsidRDefault="00CE6927">
            <w:pPr>
              <w:snapToGrid w:val="0"/>
              <w:jc w:val="center"/>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664"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843"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bl>
    <w:p w:rsidR="00CE6927" w:rsidRPr="00E95E98" w:rsidRDefault="00CE6927">
      <w:pPr>
        <w:rPr>
          <w:rFonts w:ascii="Calibri" w:hAnsi="Calibri" w:cs="Times New Roman"/>
          <w:szCs w:val="24"/>
          <w:lang w:val="fr-CA"/>
        </w:rPr>
      </w:pPr>
    </w:p>
    <w:p w:rsidR="00CE6927" w:rsidRPr="00E95E98" w:rsidRDefault="00151F2C">
      <w:pPr>
        <w:rPr>
          <w:rFonts w:ascii="Calibri" w:hAnsi="Calibri" w:cs="Times New Roman"/>
          <w:b/>
          <w:szCs w:val="24"/>
          <w:lang w:val="fr-CA"/>
        </w:rPr>
      </w:pPr>
      <w:r w:rsidRPr="00E95E98">
        <w:rPr>
          <w:rFonts w:ascii="Calibri" w:hAnsi="Calibri" w:cs="Times New Roman"/>
          <w:b/>
          <w:szCs w:val="24"/>
          <w:lang w:val="fr-CA"/>
        </w:rPr>
        <w:t>Renseignements complémentaires :</w:t>
      </w:r>
    </w:p>
    <w:p w:rsidR="00A140A3" w:rsidRPr="00E95E98" w:rsidRDefault="00A140A3">
      <w:pPr>
        <w:rPr>
          <w:rFonts w:ascii="Calibri" w:hAnsi="Calibri" w:cs="Times New Roman"/>
          <w:b/>
          <w:szCs w:val="24"/>
          <w:lang w:val="fr-CA"/>
        </w:rPr>
      </w:pPr>
    </w:p>
    <w:p w:rsidR="00A140A3" w:rsidRPr="00E95E98" w:rsidRDefault="007B4FA9" w:rsidP="009027C6">
      <w:pPr>
        <w:pStyle w:val="Heading2"/>
        <w:rPr>
          <w:lang w:val="fr-CA"/>
        </w:rPr>
      </w:pPr>
      <w:r w:rsidRPr="00E95E98">
        <w:rPr>
          <w:lang w:val="fr-CA"/>
        </w:rPr>
        <w:t>6.6</w:t>
      </w:r>
      <w:r w:rsidR="009027C6" w:rsidRPr="00E95E98">
        <w:rPr>
          <w:lang w:val="fr-CA"/>
        </w:rPr>
        <w:t xml:space="preserve"> </w:t>
      </w:r>
      <w:r w:rsidR="00151F2C" w:rsidRPr="00E95E98">
        <w:rPr>
          <w:lang w:val="fr-CA"/>
        </w:rPr>
        <w:t xml:space="preserve">Connaissances </w:t>
      </w:r>
      <w:r w:rsidR="00DE615C" w:rsidRPr="00E95E98">
        <w:rPr>
          <w:lang w:val="fr-CA"/>
        </w:rPr>
        <w:t>spécialisées</w:t>
      </w:r>
    </w:p>
    <w:p w:rsidR="00A140A3" w:rsidRPr="00E95E98" w:rsidRDefault="00A140A3">
      <w:pPr>
        <w:rPr>
          <w:rFonts w:ascii="Calibri" w:hAnsi="Calibri" w:cs="Times New Roman"/>
          <w:b/>
          <w:szCs w:val="24"/>
          <w:lang w:val="fr-CA"/>
        </w:rPr>
      </w:pPr>
    </w:p>
    <w:p w:rsidR="00A140A3" w:rsidRPr="00E95E98" w:rsidRDefault="00AB0069">
      <w:pPr>
        <w:rPr>
          <w:rFonts w:asciiTheme="majorHAnsi" w:hAnsiTheme="majorHAnsi" w:cs="Times New Roman"/>
          <w:szCs w:val="24"/>
          <w:lang w:val="fr-CA"/>
        </w:rPr>
      </w:pPr>
      <w:r w:rsidRPr="00E95E98">
        <w:rPr>
          <w:rFonts w:asciiTheme="majorHAnsi" w:hAnsiTheme="majorHAnsi" w:cs="Times New Roman"/>
          <w:szCs w:val="24"/>
          <w:lang w:val="fr-CA"/>
        </w:rPr>
        <w:t>Quelles connaissances et aptitudes de niveau supérieur chaque programme permet-il aux étudiants d’acquérir</w:t>
      </w:r>
      <w:r w:rsidR="00A140A3" w:rsidRPr="00E95E98">
        <w:rPr>
          <w:rFonts w:asciiTheme="majorHAnsi" w:hAnsiTheme="majorHAnsi" w:cs="Times New Roman"/>
          <w:szCs w:val="24"/>
          <w:lang w:val="fr-CA"/>
        </w:rPr>
        <w:t>?</w:t>
      </w:r>
      <w:r w:rsidR="00A73F03" w:rsidRPr="00E95E98">
        <w:rPr>
          <w:rFonts w:asciiTheme="majorHAnsi" w:hAnsiTheme="majorHAnsi" w:cs="Times New Roman"/>
          <w:szCs w:val="24"/>
          <w:lang w:val="fr-CA"/>
        </w:rPr>
        <w:t xml:space="preserve"> (</w:t>
      </w:r>
      <w:r w:rsidR="00151F2C" w:rsidRPr="00E95E98">
        <w:rPr>
          <w:rFonts w:asciiTheme="majorHAnsi" w:hAnsiTheme="majorHAnsi" w:cs="Times New Roman"/>
          <w:szCs w:val="24"/>
          <w:lang w:val="fr-CA"/>
        </w:rPr>
        <w:t xml:space="preserve">Aux fins de la </w:t>
      </w:r>
      <w:r w:rsidR="00151F2C" w:rsidRPr="00E95E98">
        <w:rPr>
          <w:rFonts w:asciiTheme="majorHAnsi" w:hAnsiTheme="majorHAnsi"/>
          <w:lang w:val="fr-CA"/>
        </w:rPr>
        <w:t>qualité </w:t>
      </w:r>
      <w:r w:rsidRPr="00E95E98">
        <w:rPr>
          <w:rFonts w:asciiTheme="majorHAnsi" w:hAnsiTheme="majorHAnsi"/>
          <w:lang w:val="fr-CA"/>
        </w:rPr>
        <w:t>Q</w:t>
      </w:r>
      <w:r w:rsidR="00A73F03" w:rsidRPr="00E95E98">
        <w:rPr>
          <w:rFonts w:asciiTheme="majorHAnsi" w:hAnsiTheme="majorHAnsi" w:cs="Times New Roman"/>
          <w:szCs w:val="24"/>
          <w:lang w:val="fr-CA"/>
        </w:rPr>
        <w:t>1)</w:t>
      </w:r>
    </w:p>
    <w:p w:rsidR="009027C6" w:rsidRPr="00E95E98" w:rsidRDefault="009027C6">
      <w:pPr>
        <w:rPr>
          <w:rFonts w:ascii="Calibri" w:hAnsi="Calibri" w:cs="Times New Roman"/>
          <w:szCs w:val="24"/>
          <w:lang w:val="fr-CA"/>
        </w:rPr>
      </w:pPr>
    </w:p>
    <w:p w:rsidR="009027C6" w:rsidRPr="00E95E98" w:rsidRDefault="00177B5B">
      <w:pPr>
        <w:rPr>
          <w:rFonts w:ascii="Calibri" w:hAnsi="Calibri" w:cs="Times New Roman"/>
          <w:b/>
          <w:szCs w:val="24"/>
          <w:lang w:val="fr-CA"/>
        </w:rPr>
      </w:pPr>
      <w:r w:rsidRPr="00E95E98">
        <w:rPr>
          <w:rFonts w:ascii="Calibri" w:hAnsi="Calibri" w:cs="Times New Roman"/>
          <w:b/>
          <w:szCs w:val="24"/>
          <w:lang w:val="fr-CA"/>
        </w:rPr>
        <w:t>Réponse :</w:t>
      </w:r>
    </w:p>
    <w:p w:rsidR="009027C6" w:rsidRPr="00E95E98" w:rsidRDefault="009027C6">
      <w:pPr>
        <w:rPr>
          <w:rFonts w:ascii="Calibri" w:hAnsi="Calibri" w:cs="Times New Roman"/>
          <w:b/>
          <w:szCs w:val="24"/>
          <w:lang w:val="fr-CA"/>
        </w:rPr>
      </w:pPr>
    </w:p>
    <w:p w:rsidR="009027C6" w:rsidRPr="00E95E98" w:rsidRDefault="00151F2C">
      <w:pPr>
        <w:rPr>
          <w:rFonts w:ascii="Calibri" w:hAnsi="Calibri" w:cs="Times New Roman"/>
          <w:szCs w:val="24"/>
          <w:lang w:val="fr-CA"/>
        </w:rPr>
      </w:pPr>
      <w:r w:rsidRPr="00E95E98">
        <w:rPr>
          <w:rFonts w:asciiTheme="majorHAnsi" w:hAnsiTheme="majorHAnsi" w:cs="Times New Roman"/>
          <w:szCs w:val="24"/>
          <w:lang w:val="fr-CA"/>
        </w:rPr>
        <w:t>Comment les programmes assurent-ils que les étudiants acquièrent la maîtrise d’au moins un langage et un paradigme de programmation</w:t>
      </w:r>
      <w:r w:rsidRPr="00E95E98">
        <w:rPr>
          <w:rFonts w:asciiTheme="minorHAnsi" w:hAnsiTheme="minorHAnsi" w:cs="Times New Roman"/>
          <w:szCs w:val="24"/>
          <w:lang w:val="fr-CA"/>
        </w:rPr>
        <w:t xml:space="preserve"> </w:t>
      </w:r>
      <w:r w:rsidR="009027C6" w:rsidRPr="00E95E98">
        <w:rPr>
          <w:rFonts w:ascii="Calibri" w:hAnsi="Calibri" w:cs="Times New Roman"/>
          <w:szCs w:val="24"/>
          <w:lang w:val="fr-CA"/>
        </w:rPr>
        <w:t>?</w:t>
      </w:r>
      <w:r w:rsidR="00A73F03" w:rsidRPr="00E95E98">
        <w:rPr>
          <w:rFonts w:ascii="Calibri" w:hAnsi="Calibri" w:cs="Times New Roman"/>
          <w:szCs w:val="24"/>
          <w:lang w:val="fr-CA"/>
        </w:rPr>
        <w:t xml:space="preserve"> (</w:t>
      </w:r>
      <w:r w:rsidRPr="00E95E98">
        <w:rPr>
          <w:rFonts w:ascii="Calibri" w:hAnsi="Calibri" w:cs="Times New Roman"/>
          <w:szCs w:val="24"/>
          <w:lang w:val="fr-CA"/>
        </w:rPr>
        <w:t xml:space="preserve">Aux fins des qualités </w:t>
      </w:r>
      <w:r w:rsidR="00AB0069" w:rsidRPr="00E95E98">
        <w:rPr>
          <w:rFonts w:ascii="Calibri" w:hAnsi="Calibri" w:cs="Times New Roman"/>
          <w:szCs w:val="24"/>
          <w:lang w:val="fr-CA"/>
        </w:rPr>
        <w:t>Q</w:t>
      </w:r>
      <w:r w:rsidRPr="00E95E98">
        <w:rPr>
          <w:rFonts w:ascii="Calibri" w:hAnsi="Calibri" w:cs="Times New Roman"/>
          <w:szCs w:val="24"/>
          <w:lang w:val="fr-CA"/>
        </w:rPr>
        <w:t xml:space="preserve">1 et </w:t>
      </w:r>
      <w:r w:rsidR="00AB0069" w:rsidRPr="00E95E98">
        <w:rPr>
          <w:rFonts w:ascii="Calibri" w:hAnsi="Calibri" w:cs="Times New Roman"/>
          <w:szCs w:val="24"/>
          <w:lang w:val="fr-CA"/>
        </w:rPr>
        <w:t>Q</w:t>
      </w:r>
      <w:r w:rsidRPr="00E95E98">
        <w:rPr>
          <w:rFonts w:ascii="Calibri" w:hAnsi="Calibri" w:cs="Times New Roman"/>
          <w:szCs w:val="24"/>
          <w:lang w:val="fr-CA"/>
        </w:rPr>
        <w:t>4</w:t>
      </w:r>
      <w:r w:rsidR="00A73F03" w:rsidRPr="00E95E98">
        <w:rPr>
          <w:rFonts w:ascii="Calibri" w:hAnsi="Calibri" w:cs="Times New Roman"/>
          <w:szCs w:val="24"/>
          <w:lang w:val="fr-CA"/>
        </w:rPr>
        <w:t>)</w:t>
      </w:r>
    </w:p>
    <w:p w:rsidR="009027C6" w:rsidRPr="00E95E98" w:rsidRDefault="009027C6">
      <w:pPr>
        <w:rPr>
          <w:rFonts w:ascii="Calibri" w:hAnsi="Calibri" w:cs="Times New Roman"/>
          <w:b/>
          <w:szCs w:val="24"/>
          <w:lang w:val="fr-CA"/>
        </w:rPr>
      </w:pPr>
    </w:p>
    <w:p w:rsidR="009027C6" w:rsidRPr="00E95E98" w:rsidRDefault="00177B5B">
      <w:pPr>
        <w:rPr>
          <w:rFonts w:ascii="Calibri" w:hAnsi="Calibri" w:cs="Times New Roman"/>
          <w:b/>
          <w:szCs w:val="24"/>
          <w:lang w:val="fr-CA"/>
        </w:rPr>
      </w:pPr>
      <w:r w:rsidRPr="00E95E98">
        <w:rPr>
          <w:rFonts w:ascii="Calibri" w:hAnsi="Calibri" w:cs="Times New Roman"/>
          <w:b/>
          <w:szCs w:val="24"/>
          <w:lang w:val="fr-CA"/>
        </w:rPr>
        <w:t>Réponse :</w:t>
      </w:r>
    </w:p>
    <w:p w:rsidR="009027C6" w:rsidRPr="00E95E98" w:rsidRDefault="009027C6">
      <w:pPr>
        <w:rPr>
          <w:rFonts w:ascii="Calibri" w:hAnsi="Calibri" w:cs="Times New Roman"/>
          <w:b/>
          <w:szCs w:val="24"/>
          <w:lang w:val="fr-CA"/>
        </w:rPr>
      </w:pPr>
    </w:p>
    <w:p w:rsidR="009027C6" w:rsidRPr="00E95E98" w:rsidRDefault="00151F2C">
      <w:pPr>
        <w:rPr>
          <w:rFonts w:ascii="Calibri" w:hAnsi="Calibri" w:cs="Times New Roman"/>
          <w:szCs w:val="24"/>
          <w:lang w:val="fr-CA"/>
        </w:rPr>
      </w:pPr>
      <w:r w:rsidRPr="00E95E98">
        <w:rPr>
          <w:rFonts w:ascii="Calibri" w:hAnsi="Calibri" w:cs="Times New Roman"/>
          <w:szCs w:val="24"/>
          <w:lang w:val="fr-CA"/>
        </w:rPr>
        <w:t xml:space="preserve">Comment les programmes assurent-ils l’exposition des étudiants </w:t>
      </w:r>
      <w:r w:rsidR="00811CEA" w:rsidRPr="00E95E98">
        <w:rPr>
          <w:rFonts w:ascii="Calibri" w:hAnsi="Calibri" w:cs="Times New Roman"/>
          <w:szCs w:val="24"/>
          <w:lang w:val="fr-CA"/>
        </w:rPr>
        <w:t>aux nouveaux domaines de l’</w:t>
      </w:r>
      <w:r w:rsidRPr="00E95E98">
        <w:rPr>
          <w:rFonts w:ascii="Calibri" w:hAnsi="Calibri" w:cs="Times New Roman"/>
          <w:szCs w:val="24"/>
          <w:lang w:val="fr-CA"/>
        </w:rPr>
        <w:t>informatiques</w:t>
      </w:r>
      <w:r w:rsidR="00C54330" w:rsidRPr="00E95E98">
        <w:rPr>
          <w:rFonts w:ascii="Calibri" w:hAnsi="Calibri" w:cs="Times New Roman"/>
          <w:szCs w:val="24"/>
          <w:lang w:val="fr-CA"/>
        </w:rPr>
        <w:t>?</w:t>
      </w:r>
      <w:r w:rsidR="00A73F03" w:rsidRPr="00E95E98">
        <w:rPr>
          <w:rFonts w:ascii="Calibri" w:hAnsi="Calibri" w:cs="Times New Roman"/>
          <w:szCs w:val="24"/>
          <w:lang w:val="fr-CA"/>
        </w:rPr>
        <w:t xml:space="preserve"> (</w:t>
      </w:r>
      <w:r w:rsidRPr="00E95E98">
        <w:rPr>
          <w:rFonts w:ascii="Calibri" w:hAnsi="Calibri" w:cs="Times New Roman"/>
          <w:szCs w:val="24"/>
          <w:lang w:val="fr-CA"/>
        </w:rPr>
        <w:t>Aux fins des qualités</w:t>
      </w:r>
      <w:r w:rsidR="00A73F03" w:rsidRPr="00E95E98">
        <w:rPr>
          <w:rFonts w:ascii="Calibri" w:hAnsi="Calibri" w:cs="Times New Roman"/>
          <w:szCs w:val="24"/>
          <w:lang w:val="fr-CA"/>
        </w:rPr>
        <w:t xml:space="preserve"> </w:t>
      </w:r>
      <w:r w:rsidR="00AB0069" w:rsidRPr="00E95E98">
        <w:rPr>
          <w:rFonts w:ascii="Calibri" w:hAnsi="Calibri" w:cs="Times New Roman"/>
          <w:szCs w:val="24"/>
          <w:lang w:val="fr-CA"/>
        </w:rPr>
        <w:t>Q</w:t>
      </w:r>
      <w:r w:rsidR="00A73F03" w:rsidRPr="00E95E98">
        <w:rPr>
          <w:rFonts w:ascii="Calibri" w:hAnsi="Calibri" w:cs="Times New Roman"/>
          <w:szCs w:val="24"/>
          <w:lang w:val="fr-CA"/>
        </w:rPr>
        <w:t xml:space="preserve">1 </w:t>
      </w:r>
      <w:r w:rsidRPr="00E95E98">
        <w:rPr>
          <w:rFonts w:ascii="Calibri" w:hAnsi="Calibri" w:cs="Times New Roman"/>
          <w:szCs w:val="24"/>
          <w:lang w:val="fr-CA"/>
        </w:rPr>
        <w:t>et</w:t>
      </w:r>
      <w:r w:rsidR="00A73F03" w:rsidRPr="00E95E98">
        <w:rPr>
          <w:rFonts w:ascii="Calibri" w:hAnsi="Calibri" w:cs="Times New Roman"/>
          <w:szCs w:val="24"/>
          <w:lang w:val="fr-CA"/>
        </w:rPr>
        <w:t xml:space="preserve"> </w:t>
      </w:r>
      <w:r w:rsidR="00AB0069" w:rsidRPr="00E95E98">
        <w:rPr>
          <w:rFonts w:ascii="Calibri" w:hAnsi="Calibri" w:cs="Times New Roman"/>
          <w:szCs w:val="24"/>
          <w:lang w:val="fr-CA"/>
        </w:rPr>
        <w:t>Q</w:t>
      </w:r>
      <w:r w:rsidR="00A73F03" w:rsidRPr="00E95E98">
        <w:rPr>
          <w:rFonts w:ascii="Calibri" w:hAnsi="Calibri" w:cs="Times New Roman"/>
          <w:szCs w:val="24"/>
          <w:lang w:val="fr-CA"/>
        </w:rPr>
        <w:t>9)</w:t>
      </w:r>
    </w:p>
    <w:p w:rsidR="00C54330" w:rsidRPr="00E95E98" w:rsidRDefault="00C54330">
      <w:pPr>
        <w:rPr>
          <w:rFonts w:ascii="Calibri" w:hAnsi="Calibri" w:cs="Times New Roman"/>
          <w:b/>
          <w:szCs w:val="24"/>
          <w:lang w:val="fr-CA"/>
        </w:rPr>
      </w:pPr>
    </w:p>
    <w:p w:rsidR="00C54330" w:rsidRPr="00E95E98" w:rsidRDefault="00177B5B">
      <w:pPr>
        <w:rPr>
          <w:rFonts w:ascii="Calibri" w:hAnsi="Calibri" w:cs="Times New Roman"/>
          <w:b/>
          <w:szCs w:val="24"/>
          <w:lang w:val="fr-CA"/>
        </w:rPr>
      </w:pPr>
      <w:r w:rsidRPr="00E95E98">
        <w:rPr>
          <w:rFonts w:ascii="Calibri" w:hAnsi="Calibri" w:cs="Times New Roman"/>
          <w:b/>
          <w:szCs w:val="24"/>
          <w:lang w:val="fr-CA"/>
        </w:rPr>
        <w:t>Réponse :</w:t>
      </w:r>
    </w:p>
    <w:p w:rsidR="009027C6" w:rsidRPr="00E95E98" w:rsidRDefault="009027C6">
      <w:pPr>
        <w:rPr>
          <w:rFonts w:ascii="Calibri" w:hAnsi="Calibri" w:cs="Times New Roman"/>
          <w:b/>
          <w:szCs w:val="24"/>
          <w:lang w:val="fr-CA"/>
        </w:rPr>
      </w:pPr>
    </w:p>
    <w:p w:rsidR="00CE6927" w:rsidRPr="00E95E98" w:rsidRDefault="00CE6927">
      <w:pPr>
        <w:rPr>
          <w:rFonts w:ascii="Calibri" w:hAnsi="Calibri" w:cs="Times New Roman"/>
          <w:szCs w:val="24"/>
          <w:lang w:val="fr-CA"/>
        </w:rPr>
      </w:pPr>
    </w:p>
    <w:p w:rsidR="00A73F03" w:rsidRPr="00E95E98" w:rsidRDefault="00A73F03">
      <w:pPr>
        <w:widowControl/>
        <w:suppressAutoHyphens w:val="0"/>
        <w:rPr>
          <w:rFonts w:ascii="Calibri" w:hAnsi="Calibri"/>
          <w:b/>
          <w:sz w:val="22"/>
          <w:u w:val="single"/>
          <w:lang w:val="fr-CA"/>
        </w:rPr>
      </w:pPr>
      <w:r w:rsidRPr="00E95E98">
        <w:rPr>
          <w:rFonts w:ascii="Calibri" w:hAnsi="Calibri"/>
          <w:lang w:val="fr-CA"/>
        </w:rPr>
        <w:br w:type="page"/>
      </w:r>
    </w:p>
    <w:p w:rsidR="00A140A3" w:rsidRPr="00E95E98" w:rsidRDefault="007B4FA9" w:rsidP="00A140A3">
      <w:pPr>
        <w:pStyle w:val="Heading2"/>
        <w:rPr>
          <w:lang w:val="fr-CA"/>
        </w:rPr>
      </w:pPr>
      <w:r w:rsidRPr="00E95E98">
        <w:rPr>
          <w:lang w:val="fr-CA"/>
        </w:rPr>
        <w:lastRenderedPageBreak/>
        <w:t>6.7</w:t>
      </w:r>
      <w:r w:rsidR="009027C6" w:rsidRPr="00E95E98">
        <w:rPr>
          <w:lang w:val="fr-CA"/>
        </w:rPr>
        <w:t xml:space="preserve"> </w:t>
      </w:r>
      <w:r w:rsidR="00FC3CB7" w:rsidRPr="00E95E98">
        <w:rPr>
          <w:lang w:val="fr-CA"/>
        </w:rPr>
        <w:t xml:space="preserve">Sous-domaines du </w:t>
      </w:r>
      <w:r w:rsidR="00151F2C" w:rsidRPr="00E95E98">
        <w:rPr>
          <w:lang w:val="fr-CA"/>
        </w:rPr>
        <w:t>génie logiciel</w:t>
      </w:r>
    </w:p>
    <w:p w:rsidR="00A140A3" w:rsidRPr="00E95E98" w:rsidRDefault="00A140A3" w:rsidP="00720B9B">
      <w:pPr>
        <w:rPr>
          <w:rFonts w:ascii="Calibri" w:hAnsi="Calibri" w:cs="Times New Roman"/>
          <w:szCs w:val="24"/>
          <w:lang w:val="fr-CA"/>
        </w:rPr>
      </w:pPr>
    </w:p>
    <w:p w:rsidR="00720B9B" w:rsidRPr="00E95E98" w:rsidRDefault="00811CEA" w:rsidP="00720B9B">
      <w:pPr>
        <w:rPr>
          <w:rFonts w:ascii="Calibri" w:hAnsi="Calibri" w:cs="Times New Roman"/>
          <w:szCs w:val="24"/>
          <w:lang w:val="fr-CA"/>
        </w:rPr>
      </w:pPr>
      <w:r w:rsidRPr="00E95E98">
        <w:rPr>
          <w:rFonts w:asciiTheme="majorHAnsi" w:hAnsiTheme="majorHAnsi" w:cs="Times New Roman"/>
          <w:szCs w:val="24"/>
          <w:lang w:val="fr-CA"/>
        </w:rPr>
        <w:t xml:space="preserve">Pour les programmes considérés selon les lignes directrices reliées à l’agrément en génie logiciel, veuillez </w:t>
      </w:r>
      <w:r w:rsidR="00E03FD0" w:rsidRPr="00E95E98">
        <w:rPr>
          <w:rFonts w:asciiTheme="majorHAnsi" w:hAnsiTheme="majorHAnsi" w:cs="Times New Roman"/>
          <w:szCs w:val="24"/>
          <w:lang w:val="fr-CA"/>
        </w:rPr>
        <w:t xml:space="preserve">remplir le tableau ci-dessous en indiquant les cours </w:t>
      </w:r>
      <w:r w:rsidR="00E03FD0" w:rsidRPr="00E95E98">
        <w:rPr>
          <w:rFonts w:asciiTheme="majorHAnsi" w:hAnsiTheme="majorHAnsi" w:cs="Times New Roman"/>
          <w:i/>
          <w:szCs w:val="24"/>
          <w:lang w:val="fr-CA"/>
        </w:rPr>
        <w:t>obligatoires</w:t>
      </w:r>
      <w:r w:rsidR="00E03FD0" w:rsidRPr="00E95E98">
        <w:rPr>
          <w:rFonts w:asciiTheme="majorHAnsi" w:hAnsiTheme="majorHAnsi" w:cs="Times New Roman"/>
          <w:szCs w:val="24"/>
          <w:lang w:val="fr-CA"/>
        </w:rPr>
        <w:t xml:space="preserve"> qui abordent les sous-domaines du génie logiciel indiqués</w:t>
      </w:r>
      <w:r w:rsidR="00A73F03" w:rsidRPr="00E95E98">
        <w:rPr>
          <w:rFonts w:ascii="Calibri" w:hAnsi="Calibri" w:cs="Times New Roman"/>
          <w:szCs w:val="24"/>
          <w:lang w:val="fr-CA"/>
        </w:rPr>
        <w:t xml:space="preserve">. </w:t>
      </w:r>
      <w:r w:rsidR="00FC3CB7" w:rsidRPr="00E95E98">
        <w:rPr>
          <w:rFonts w:ascii="Calibri" w:hAnsi="Calibri" w:cs="Times New Roman"/>
          <w:szCs w:val="24"/>
          <w:lang w:val="fr-CA"/>
        </w:rPr>
        <w:t>(Aux fins de la qualité</w:t>
      </w:r>
      <w:r w:rsidR="00AB0069" w:rsidRPr="00E95E98">
        <w:rPr>
          <w:rFonts w:ascii="Calibri" w:hAnsi="Calibri" w:cs="Times New Roman"/>
          <w:szCs w:val="24"/>
          <w:lang w:val="fr-CA"/>
        </w:rPr>
        <w:t> Q</w:t>
      </w:r>
      <w:r w:rsidR="00A73F03" w:rsidRPr="00E95E98">
        <w:rPr>
          <w:rFonts w:ascii="Calibri" w:hAnsi="Calibri" w:cs="Times New Roman"/>
          <w:szCs w:val="24"/>
          <w:lang w:val="fr-CA"/>
        </w:rPr>
        <w:t>1</w:t>
      </w:r>
      <w:r w:rsidR="00FC3CB7" w:rsidRPr="00E95E98">
        <w:rPr>
          <w:rFonts w:ascii="Calibri" w:hAnsi="Calibri" w:cs="Times New Roman"/>
          <w:szCs w:val="24"/>
          <w:lang w:val="fr-CA"/>
        </w:rPr>
        <w:t>)</w:t>
      </w:r>
      <w:r w:rsidR="00A73F03" w:rsidRPr="00E95E98">
        <w:rPr>
          <w:rFonts w:ascii="Calibri" w:hAnsi="Calibri" w:cs="Times New Roman"/>
          <w:szCs w:val="24"/>
          <w:lang w:val="fr-CA"/>
        </w:rPr>
        <w:t>.</w:t>
      </w:r>
    </w:p>
    <w:p w:rsidR="00720B9B" w:rsidRPr="00E95E98" w:rsidRDefault="00720B9B" w:rsidP="00720B9B">
      <w:pPr>
        <w:rPr>
          <w:rFonts w:ascii="Calibri" w:hAnsi="Calibri" w:cs="Times New Roman"/>
          <w:szCs w:val="24"/>
          <w:lang w:val="fr-CA"/>
        </w:rPr>
      </w:pPr>
    </w:p>
    <w:p w:rsidR="00720B9B" w:rsidRPr="00E95E98" w:rsidRDefault="00720B9B" w:rsidP="00720B9B">
      <w:pPr>
        <w:rPr>
          <w:rFonts w:ascii="Calibri" w:hAnsi="Calibri" w:cs="Times New Roman"/>
          <w:szCs w:val="24"/>
          <w:lang w:val="fr-CA"/>
        </w:rPr>
      </w:pPr>
      <w:r w:rsidRPr="00E95E98">
        <w:rPr>
          <w:rFonts w:ascii="Calibri" w:hAnsi="Calibri" w:cs="Times New Roman"/>
          <w:szCs w:val="24"/>
          <w:lang w:val="fr-CA"/>
        </w:rPr>
        <w:t>Part</w:t>
      </w:r>
      <w:r w:rsidR="00FC3CB7" w:rsidRPr="00E95E98">
        <w:rPr>
          <w:rFonts w:ascii="Calibri" w:hAnsi="Calibri" w:cs="Times New Roman"/>
          <w:szCs w:val="24"/>
          <w:lang w:val="fr-CA"/>
        </w:rPr>
        <w:t>ie</w:t>
      </w:r>
      <w:r w:rsidRPr="00E95E98">
        <w:rPr>
          <w:rFonts w:ascii="Calibri" w:hAnsi="Calibri" w:cs="Times New Roman"/>
          <w:szCs w:val="24"/>
          <w:lang w:val="fr-CA"/>
        </w:rPr>
        <w:t xml:space="preserve"> 1</w:t>
      </w:r>
    </w:p>
    <w:p w:rsidR="00720B9B" w:rsidRPr="00E95E98" w:rsidRDefault="00720B9B" w:rsidP="00720B9B">
      <w:pPr>
        <w:ind w:left="-1560"/>
        <w:rPr>
          <w:rFonts w:ascii="Calibri" w:hAnsi="Calibri" w:cs="Times New Roman"/>
          <w:szCs w:val="24"/>
          <w:lang w:val="fr-CA"/>
        </w:rPr>
      </w:pPr>
    </w:p>
    <w:tbl>
      <w:tblPr>
        <w:tblStyle w:val="TableGrid"/>
        <w:tblW w:w="10512" w:type="dxa"/>
        <w:tblInd w:w="108" w:type="dxa"/>
        <w:tblLook w:val="01E0" w:firstRow="1" w:lastRow="1" w:firstColumn="1" w:lastColumn="1" w:noHBand="0" w:noVBand="0"/>
      </w:tblPr>
      <w:tblGrid>
        <w:gridCol w:w="2127"/>
        <w:gridCol w:w="2126"/>
        <w:gridCol w:w="2268"/>
        <w:gridCol w:w="1984"/>
        <w:gridCol w:w="2007"/>
      </w:tblGrid>
      <w:tr w:rsidR="00A140A3" w:rsidRPr="00E95E98" w:rsidTr="00437967">
        <w:tc>
          <w:tcPr>
            <w:tcW w:w="2127" w:type="dxa"/>
          </w:tcPr>
          <w:p w:rsidR="00720B9B" w:rsidRPr="00E95E98" w:rsidRDefault="00FC3CB7" w:rsidP="00A73F03">
            <w:pPr>
              <w:snapToGrid w:val="0"/>
              <w:jc w:val="center"/>
              <w:rPr>
                <w:rFonts w:ascii="Calibri" w:hAnsi="Calibri" w:cs="Times New Roman"/>
                <w:b/>
                <w:szCs w:val="24"/>
                <w:lang w:val="fr-CA"/>
              </w:rPr>
            </w:pPr>
            <w:r w:rsidRPr="00E95E98">
              <w:rPr>
                <w:rFonts w:ascii="Calibri" w:hAnsi="Calibri" w:cs="Times New Roman"/>
                <w:b/>
                <w:szCs w:val="24"/>
                <w:lang w:val="fr-CA"/>
              </w:rPr>
              <w:t>Code du programme</w:t>
            </w:r>
          </w:p>
        </w:tc>
        <w:tc>
          <w:tcPr>
            <w:tcW w:w="2126" w:type="dxa"/>
          </w:tcPr>
          <w:p w:rsidR="00720B9B" w:rsidRPr="00E95E98" w:rsidRDefault="00E03FD0" w:rsidP="00E03FD0">
            <w:pPr>
              <w:snapToGrid w:val="0"/>
              <w:jc w:val="center"/>
              <w:rPr>
                <w:rFonts w:ascii="Calibri" w:hAnsi="Calibri" w:cs="Times New Roman"/>
                <w:b/>
                <w:szCs w:val="24"/>
                <w:lang w:val="fr-CA"/>
              </w:rPr>
            </w:pPr>
            <w:r w:rsidRPr="00E95E98">
              <w:rPr>
                <w:rFonts w:ascii="Calibri" w:hAnsi="Calibri" w:cs="Times New Roman"/>
                <w:b/>
                <w:szCs w:val="24"/>
                <w:lang w:val="fr-CA"/>
              </w:rPr>
              <w:t>Spécifications</w:t>
            </w:r>
            <w:r w:rsidR="00FC3CB7" w:rsidRPr="00E95E98">
              <w:rPr>
                <w:rFonts w:ascii="Calibri" w:hAnsi="Calibri" w:cs="Times New Roman"/>
                <w:b/>
                <w:szCs w:val="24"/>
                <w:lang w:val="fr-CA"/>
              </w:rPr>
              <w:t xml:space="preserve"> logicielles</w:t>
            </w:r>
          </w:p>
        </w:tc>
        <w:tc>
          <w:tcPr>
            <w:tcW w:w="2268" w:type="dxa"/>
          </w:tcPr>
          <w:p w:rsidR="00720B9B" w:rsidRPr="00E95E98" w:rsidRDefault="006166D4" w:rsidP="00A73F03">
            <w:pPr>
              <w:snapToGrid w:val="0"/>
              <w:jc w:val="center"/>
              <w:rPr>
                <w:rFonts w:ascii="Calibri" w:hAnsi="Calibri" w:cs="Times New Roman"/>
                <w:b/>
                <w:szCs w:val="24"/>
                <w:lang w:val="fr-CA"/>
              </w:rPr>
            </w:pPr>
            <w:r w:rsidRPr="00E95E98">
              <w:rPr>
                <w:rFonts w:ascii="Calibri" w:hAnsi="Calibri" w:cs="Times New Roman"/>
                <w:b/>
                <w:szCs w:val="24"/>
                <w:lang w:val="fr-CA"/>
              </w:rPr>
              <w:t>Conception</w:t>
            </w:r>
            <w:r w:rsidR="00720B9B" w:rsidRPr="00E95E98">
              <w:rPr>
                <w:rFonts w:ascii="Calibri" w:hAnsi="Calibri" w:cs="Times New Roman"/>
                <w:b/>
                <w:szCs w:val="24"/>
                <w:lang w:val="fr-CA"/>
              </w:rPr>
              <w:t>/</w:t>
            </w:r>
          </w:p>
          <w:p w:rsidR="00720B9B" w:rsidRPr="00E95E98" w:rsidRDefault="00720B9B" w:rsidP="00A73F03">
            <w:pPr>
              <w:snapToGrid w:val="0"/>
              <w:jc w:val="center"/>
              <w:rPr>
                <w:rFonts w:ascii="Calibri" w:hAnsi="Calibri" w:cs="Times New Roman"/>
                <w:b/>
                <w:szCs w:val="24"/>
                <w:lang w:val="fr-CA"/>
              </w:rPr>
            </w:pPr>
            <w:r w:rsidRPr="00E95E98">
              <w:rPr>
                <w:rFonts w:ascii="Calibri" w:hAnsi="Calibri" w:cs="Times New Roman"/>
                <w:b/>
                <w:szCs w:val="24"/>
                <w:lang w:val="fr-CA"/>
              </w:rPr>
              <w:t>architecture</w:t>
            </w:r>
          </w:p>
        </w:tc>
        <w:tc>
          <w:tcPr>
            <w:tcW w:w="1984" w:type="dxa"/>
          </w:tcPr>
          <w:p w:rsidR="00720B9B" w:rsidRPr="00E95E98" w:rsidRDefault="00E03FD0" w:rsidP="00E03FD0">
            <w:pPr>
              <w:snapToGrid w:val="0"/>
              <w:jc w:val="center"/>
              <w:rPr>
                <w:rFonts w:ascii="Calibri" w:hAnsi="Calibri" w:cs="Times New Roman"/>
                <w:b/>
                <w:szCs w:val="24"/>
                <w:lang w:val="fr-CA"/>
              </w:rPr>
            </w:pPr>
            <w:r w:rsidRPr="00E95E98">
              <w:rPr>
                <w:rFonts w:ascii="Calibri" w:hAnsi="Calibri" w:cs="Times New Roman"/>
                <w:b/>
                <w:szCs w:val="24"/>
                <w:lang w:val="fr-CA"/>
              </w:rPr>
              <w:t>Élaboration et maintenance de logiciels</w:t>
            </w:r>
          </w:p>
        </w:tc>
        <w:tc>
          <w:tcPr>
            <w:tcW w:w="2007" w:type="dxa"/>
          </w:tcPr>
          <w:p w:rsidR="00720B9B" w:rsidRPr="00E95E98" w:rsidRDefault="00FC3CB7" w:rsidP="00FC3CB7">
            <w:pPr>
              <w:snapToGrid w:val="0"/>
              <w:jc w:val="center"/>
              <w:rPr>
                <w:rFonts w:ascii="Calibri" w:hAnsi="Calibri" w:cs="Times New Roman"/>
                <w:b/>
                <w:szCs w:val="24"/>
                <w:lang w:val="fr-CA"/>
              </w:rPr>
            </w:pPr>
            <w:r w:rsidRPr="00E95E98">
              <w:rPr>
                <w:rFonts w:ascii="Calibri" w:hAnsi="Calibri" w:cs="Times New Roman"/>
                <w:b/>
                <w:szCs w:val="24"/>
                <w:lang w:val="fr-CA"/>
              </w:rPr>
              <w:t xml:space="preserve">Essais </w:t>
            </w:r>
            <w:r w:rsidR="00E03FD0" w:rsidRPr="00E95E98">
              <w:rPr>
                <w:rFonts w:ascii="Calibri" w:hAnsi="Calibri" w:cs="Times New Roman"/>
                <w:b/>
                <w:szCs w:val="24"/>
                <w:lang w:val="fr-CA"/>
              </w:rPr>
              <w:t xml:space="preserve">de </w:t>
            </w:r>
            <w:r w:rsidRPr="00E95E98">
              <w:rPr>
                <w:rFonts w:ascii="Calibri" w:hAnsi="Calibri" w:cs="Times New Roman"/>
                <w:b/>
                <w:szCs w:val="24"/>
                <w:lang w:val="fr-CA"/>
              </w:rPr>
              <w:t>logiciels et assurance de la qualité</w:t>
            </w:r>
          </w:p>
        </w:tc>
      </w:tr>
      <w:tr w:rsidR="00A140A3" w:rsidRPr="00E95E98" w:rsidTr="00437967">
        <w:tc>
          <w:tcPr>
            <w:tcW w:w="2127" w:type="dxa"/>
          </w:tcPr>
          <w:p w:rsidR="00720B9B" w:rsidRPr="00E95E98" w:rsidRDefault="00720B9B" w:rsidP="00720B9B">
            <w:pPr>
              <w:rPr>
                <w:rFonts w:ascii="Calibri" w:hAnsi="Calibri" w:cs="Times New Roman"/>
                <w:szCs w:val="24"/>
                <w:lang w:val="fr-CA"/>
              </w:rPr>
            </w:pPr>
          </w:p>
        </w:tc>
        <w:tc>
          <w:tcPr>
            <w:tcW w:w="2126" w:type="dxa"/>
          </w:tcPr>
          <w:p w:rsidR="00720B9B" w:rsidRPr="00E95E98" w:rsidRDefault="00720B9B" w:rsidP="00720B9B">
            <w:pPr>
              <w:rPr>
                <w:rFonts w:ascii="Calibri" w:hAnsi="Calibri" w:cs="Times New Roman"/>
                <w:szCs w:val="24"/>
                <w:lang w:val="fr-CA"/>
              </w:rPr>
            </w:pPr>
          </w:p>
        </w:tc>
        <w:tc>
          <w:tcPr>
            <w:tcW w:w="2268" w:type="dxa"/>
          </w:tcPr>
          <w:p w:rsidR="00720B9B" w:rsidRPr="00E95E98" w:rsidRDefault="00720B9B" w:rsidP="00720B9B">
            <w:pPr>
              <w:rPr>
                <w:rFonts w:ascii="Calibri" w:hAnsi="Calibri" w:cs="Times New Roman"/>
                <w:szCs w:val="24"/>
                <w:lang w:val="fr-CA"/>
              </w:rPr>
            </w:pPr>
          </w:p>
        </w:tc>
        <w:tc>
          <w:tcPr>
            <w:tcW w:w="1984" w:type="dxa"/>
          </w:tcPr>
          <w:p w:rsidR="00720B9B" w:rsidRPr="00E95E98" w:rsidRDefault="00720B9B" w:rsidP="00720B9B">
            <w:pPr>
              <w:rPr>
                <w:rFonts w:ascii="Calibri" w:hAnsi="Calibri" w:cs="Times New Roman"/>
                <w:szCs w:val="24"/>
                <w:lang w:val="fr-CA"/>
              </w:rPr>
            </w:pPr>
          </w:p>
        </w:tc>
        <w:tc>
          <w:tcPr>
            <w:tcW w:w="2007" w:type="dxa"/>
          </w:tcPr>
          <w:p w:rsidR="00720B9B" w:rsidRPr="00E95E98" w:rsidRDefault="00720B9B" w:rsidP="00720B9B">
            <w:pPr>
              <w:rPr>
                <w:rFonts w:ascii="Calibri" w:hAnsi="Calibri" w:cs="Times New Roman"/>
                <w:szCs w:val="24"/>
                <w:lang w:val="fr-CA"/>
              </w:rPr>
            </w:pPr>
          </w:p>
        </w:tc>
      </w:tr>
      <w:tr w:rsidR="00A140A3" w:rsidRPr="00E95E98" w:rsidTr="00437967">
        <w:tc>
          <w:tcPr>
            <w:tcW w:w="2127" w:type="dxa"/>
          </w:tcPr>
          <w:p w:rsidR="00720B9B" w:rsidRPr="00E95E98" w:rsidRDefault="00720B9B" w:rsidP="00720B9B">
            <w:pPr>
              <w:rPr>
                <w:rFonts w:ascii="Calibri" w:hAnsi="Calibri" w:cs="Times New Roman"/>
                <w:szCs w:val="24"/>
                <w:lang w:val="fr-CA"/>
              </w:rPr>
            </w:pPr>
          </w:p>
        </w:tc>
        <w:tc>
          <w:tcPr>
            <w:tcW w:w="2126" w:type="dxa"/>
          </w:tcPr>
          <w:p w:rsidR="00720B9B" w:rsidRPr="00E95E98" w:rsidRDefault="00720B9B" w:rsidP="00720B9B">
            <w:pPr>
              <w:rPr>
                <w:rFonts w:ascii="Calibri" w:hAnsi="Calibri" w:cs="Times New Roman"/>
                <w:szCs w:val="24"/>
                <w:lang w:val="fr-CA"/>
              </w:rPr>
            </w:pPr>
          </w:p>
        </w:tc>
        <w:tc>
          <w:tcPr>
            <w:tcW w:w="2268" w:type="dxa"/>
          </w:tcPr>
          <w:p w:rsidR="00720B9B" w:rsidRPr="00E95E98" w:rsidRDefault="00720B9B" w:rsidP="00720B9B">
            <w:pPr>
              <w:rPr>
                <w:rFonts w:ascii="Calibri" w:hAnsi="Calibri" w:cs="Times New Roman"/>
                <w:szCs w:val="24"/>
                <w:lang w:val="fr-CA"/>
              </w:rPr>
            </w:pPr>
          </w:p>
        </w:tc>
        <w:tc>
          <w:tcPr>
            <w:tcW w:w="1984" w:type="dxa"/>
          </w:tcPr>
          <w:p w:rsidR="00720B9B" w:rsidRPr="00E95E98" w:rsidRDefault="00720B9B" w:rsidP="00720B9B">
            <w:pPr>
              <w:rPr>
                <w:rFonts w:ascii="Calibri" w:hAnsi="Calibri" w:cs="Times New Roman"/>
                <w:szCs w:val="24"/>
                <w:lang w:val="fr-CA"/>
              </w:rPr>
            </w:pPr>
          </w:p>
        </w:tc>
        <w:tc>
          <w:tcPr>
            <w:tcW w:w="2007" w:type="dxa"/>
          </w:tcPr>
          <w:p w:rsidR="00720B9B" w:rsidRPr="00E95E98" w:rsidRDefault="00720B9B" w:rsidP="00720B9B">
            <w:pPr>
              <w:rPr>
                <w:rFonts w:ascii="Calibri" w:hAnsi="Calibri" w:cs="Times New Roman"/>
                <w:szCs w:val="24"/>
                <w:lang w:val="fr-CA"/>
              </w:rPr>
            </w:pPr>
          </w:p>
        </w:tc>
      </w:tr>
    </w:tbl>
    <w:p w:rsidR="00720B9B" w:rsidRPr="00E95E98" w:rsidRDefault="00720B9B" w:rsidP="00720B9B">
      <w:pPr>
        <w:rPr>
          <w:rFonts w:ascii="Calibri" w:hAnsi="Calibri" w:cs="Times New Roman"/>
          <w:szCs w:val="24"/>
          <w:lang w:val="fr-CA"/>
        </w:rPr>
      </w:pPr>
    </w:p>
    <w:p w:rsidR="00A140A3" w:rsidRPr="00E95E98" w:rsidRDefault="00720B9B" w:rsidP="00720B9B">
      <w:pPr>
        <w:rPr>
          <w:rFonts w:ascii="Calibri" w:hAnsi="Calibri" w:cs="Times New Roman"/>
          <w:szCs w:val="24"/>
          <w:lang w:val="fr-CA"/>
        </w:rPr>
      </w:pPr>
      <w:r w:rsidRPr="00E95E98">
        <w:rPr>
          <w:rFonts w:ascii="Calibri" w:hAnsi="Calibri" w:cs="Times New Roman"/>
          <w:szCs w:val="24"/>
          <w:lang w:val="fr-CA"/>
        </w:rPr>
        <w:t>Part</w:t>
      </w:r>
      <w:r w:rsidR="00FC3CB7" w:rsidRPr="00E95E98">
        <w:rPr>
          <w:rFonts w:ascii="Calibri" w:hAnsi="Calibri" w:cs="Times New Roman"/>
          <w:szCs w:val="24"/>
          <w:lang w:val="fr-CA"/>
        </w:rPr>
        <w:t>ie</w:t>
      </w:r>
      <w:r w:rsidRPr="00E95E98">
        <w:rPr>
          <w:rFonts w:ascii="Calibri" w:hAnsi="Calibri" w:cs="Times New Roman"/>
          <w:szCs w:val="24"/>
          <w:lang w:val="fr-CA"/>
        </w:rPr>
        <w:t xml:space="preserve"> 2</w:t>
      </w:r>
    </w:p>
    <w:tbl>
      <w:tblPr>
        <w:tblStyle w:val="TableGrid"/>
        <w:tblW w:w="10490" w:type="dxa"/>
        <w:tblInd w:w="108" w:type="dxa"/>
        <w:tblLayout w:type="fixed"/>
        <w:tblLook w:val="01E0" w:firstRow="1" w:lastRow="1" w:firstColumn="1" w:lastColumn="1" w:noHBand="0" w:noVBand="0"/>
      </w:tblPr>
      <w:tblGrid>
        <w:gridCol w:w="2149"/>
        <w:gridCol w:w="2126"/>
        <w:gridCol w:w="2262"/>
        <w:gridCol w:w="1968"/>
        <w:gridCol w:w="1985"/>
      </w:tblGrid>
      <w:tr w:rsidR="00A140A3" w:rsidRPr="00E95E98" w:rsidTr="00437967">
        <w:tc>
          <w:tcPr>
            <w:tcW w:w="2149" w:type="dxa"/>
          </w:tcPr>
          <w:p w:rsidR="00720B9B" w:rsidRPr="00E95E98" w:rsidRDefault="00FC3CB7" w:rsidP="00A73F03">
            <w:pPr>
              <w:snapToGrid w:val="0"/>
              <w:jc w:val="center"/>
              <w:rPr>
                <w:rFonts w:ascii="Calibri" w:hAnsi="Calibri" w:cs="Times New Roman"/>
                <w:b/>
                <w:szCs w:val="24"/>
                <w:lang w:val="fr-CA"/>
              </w:rPr>
            </w:pPr>
            <w:r w:rsidRPr="00E95E98">
              <w:rPr>
                <w:rFonts w:ascii="Calibri" w:hAnsi="Calibri" w:cs="Times New Roman"/>
                <w:b/>
                <w:szCs w:val="24"/>
                <w:lang w:val="fr-CA"/>
              </w:rPr>
              <w:t>Code du programme</w:t>
            </w:r>
          </w:p>
        </w:tc>
        <w:tc>
          <w:tcPr>
            <w:tcW w:w="2126" w:type="dxa"/>
          </w:tcPr>
          <w:p w:rsidR="00720B9B" w:rsidRPr="00E95E98" w:rsidRDefault="00E03FD0" w:rsidP="00E03FD0">
            <w:pPr>
              <w:snapToGrid w:val="0"/>
              <w:jc w:val="center"/>
              <w:rPr>
                <w:rFonts w:ascii="Calibri" w:hAnsi="Calibri" w:cs="Times New Roman"/>
                <w:b/>
                <w:szCs w:val="24"/>
                <w:lang w:val="fr-CA"/>
              </w:rPr>
            </w:pPr>
            <w:r w:rsidRPr="00E95E98">
              <w:rPr>
                <w:rFonts w:ascii="Calibri" w:hAnsi="Calibri" w:cs="Times New Roman"/>
                <w:b/>
                <w:szCs w:val="24"/>
                <w:lang w:val="fr-CA"/>
              </w:rPr>
              <w:t>Gestion et processus de génie logiciel</w:t>
            </w:r>
          </w:p>
        </w:tc>
        <w:tc>
          <w:tcPr>
            <w:tcW w:w="2262" w:type="dxa"/>
          </w:tcPr>
          <w:p w:rsidR="00720B9B" w:rsidRPr="00E95E98" w:rsidRDefault="00811CEA" w:rsidP="00811CEA">
            <w:pPr>
              <w:snapToGrid w:val="0"/>
              <w:jc w:val="center"/>
              <w:rPr>
                <w:rFonts w:ascii="Calibri" w:hAnsi="Calibri" w:cs="Times New Roman"/>
                <w:b/>
                <w:szCs w:val="24"/>
                <w:lang w:val="fr-CA"/>
              </w:rPr>
            </w:pPr>
            <w:r w:rsidRPr="00E95E98">
              <w:rPr>
                <w:rFonts w:ascii="Calibri" w:hAnsi="Calibri" w:cs="Times New Roman"/>
                <w:b/>
                <w:szCs w:val="24"/>
                <w:lang w:val="fr-CA"/>
              </w:rPr>
              <w:t>Domaines d’a</w:t>
            </w:r>
            <w:r w:rsidR="00E03FD0" w:rsidRPr="00E95E98">
              <w:rPr>
                <w:rFonts w:ascii="Calibri" w:hAnsi="Calibri" w:cs="Times New Roman"/>
                <w:b/>
                <w:szCs w:val="24"/>
                <w:lang w:val="fr-CA"/>
              </w:rPr>
              <w:t xml:space="preserve">pplications </w:t>
            </w:r>
          </w:p>
        </w:tc>
        <w:tc>
          <w:tcPr>
            <w:tcW w:w="1968" w:type="dxa"/>
          </w:tcPr>
          <w:p w:rsidR="00720B9B" w:rsidRPr="00E95E98" w:rsidRDefault="00E03FD0" w:rsidP="00FC3CB7">
            <w:pPr>
              <w:snapToGrid w:val="0"/>
              <w:jc w:val="center"/>
              <w:rPr>
                <w:rFonts w:ascii="Calibri" w:hAnsi="Calibri" w:cs="Times New Roman"/>
                <w:b/>
                <w:szCs w:val="24"/>
                <w:lang w:val="fr-CA"/>
              </w:rPr>
            </w:pPr>
            <w:r w:rsidRPr="00E95E98">
              <w:rPr>
                <w:rFonts w:ascii="Calibri" w:hAnsi="Calibri" w:cs="Times New Roman"/>
                <w:b/>
                <w:szCs w:val="24"/>
                <w:lang w:val="fr-CA"/>
              </w:rPr>
              <w:t>Communication</w:t>
            </w:r>
            <w:r w:rsidR="00FC3CB7" w:rsidRPr="00E95E98">
              <w:rPr>
                <w:rFonts w:ascii="Calibri" w:hAnsi="Calibri" w:cs="Times New Roman"/>
                <w:b/>
                <w:szCs w:val="24"/>
                <w:lang w:val="fr-CA"/>
              </w:rPr>
              <w:t xml:space="preserve"> homme-machine</w:t>
            </w:r>
          </w:p>
        </w:tc>
        <w:tc>
          <w:tcPr>
            <w:tcW w:w="1985" w:type="dxa"/>
          </w:tcPr>
          <w:p w:rsidR="00720B9B" w:rsidRPr="00E95E98" w:rsidRDefault="00FC3CB7" w:rsidP="00A73F03">
            <w:pPr>
              <w:snapToGrid w:val="0"/>
              <w:jc w:val="center"/>
              <w:rPr>
                <w:rFonts w:ascii="Calibri" w:hAnsi="Calibri" w:cs="Times New Roman"/>
                <w:b/>
                <w:szCs w:val="24"/>
                <w:lang w:val="fr-CA"/>
              </w:rPr>
            </w:pPr>
            <w:r w:rsidRPr="00E95E98">
              <w:rPr>
                <w:rFonts w:ascii="Calibri" w:hAnsi="Calibri" w:cs="Times New Roman"/>
                <w:b/>
                <w:szCs w:val="24"/>
                <w:lang w:val="fr-CA"/>
              </w:rPr>
              <w:t>Normes</w:t>
            </w:r>
            <w:r w:rsidR="00E03FD0" w:rsidRPr="00E95E98">
              <w:rPr>
                <w:rFonts w:ascii="Calibri" w:hAnsi="Calibri" w:cs="Times New Roman"/>
                <w:b/>
                <w:szCs w:val="24"/>
                <w:lang w:val="fr-CA"/>
              </w:rPr>
              <w:t xml:space="preserve"> de pratique</w:t>
            </w:r>
          </w:p>
        </w:tc>
      </w:tr>
      <w:tr w:rsidR="00A140A3" w:rsidRPr="00E95E98" w:rsidTr="00437967">
        <w:tc>
          <w:tcPr>
            <w:tcW w:w="2149" w:type="dxa"/>
          </w:tcPr>
          <w:p w:rsidR="00720B9B" w:rsidRPr="00E95E98" w:rsidRDefault="00720B9B" w:rsidP="00A140A3">
            <w:pPr>
              <w:ind w:left="623" w:hanging="623"/>
              <w:rPr>
                <w:rFonts w:ascii="Calibri" w:hAnsi="Calibri" w:cs="Times New Roman"/>
                <w:szCs w:val="24"/>
                <w:lang w:val="fr-CA"/>
              </w:rPr>
            </w:pPr>
          </w:p>
        </w:tc>
        <w:tc>
          <w:tcPr>
            <w:tcW w:w="2126" w:type="dxa"/>
          </w:tcPr>
          <w:p w:rsidR="00720B9B" w:rsidRPr="00E95E98" w:rsidRDefault="00720B9B" w:rsidP="00A140A3">
            <w:pPr>
              <w:ind w:left="623" w:hanging="623"/>
              <w:rPr>
                <w:rFonts w:ascii="Calibri" w:hAnsi="Calibri" w:cs="Times New Roman"/>
                <w:szCs w:val="24"/>
                <w:lang w:val="fr-CA"/>
              </w:rPr>
            </w:pPr>
          </w:p>
        </w:tc>
        <w:tc>
          <w:tcPr>
            <w:tcW w:w="2262" w:type="dxa"/>
          </w:tcPr>
          <w:p w:rsidR="00720B9B" w:rsidRPr="00E95E98" w:rsidRDefault="00720B9B" w:rsidP="00A140A3">
            <w:pPr>
              <w:ind w:left="623" w:hanging="623"/>
              <w:rPr>
                <w:rFonts w:ascii="Calibri" w:hAnsi="Calibri" w:cs="Times New Roman"/>
                <w:szCs w:val="24"/>
                <w:lang w:val="fr-CA"/>
              </w:rPr>
            </w:pPr>
          </w:p>
        </w:tc>
        <w:tc>
          <w:tcPr>
            <w:tcW w:w="1968" w:type="dxa"/>
          </w:tcPr>
          <w:p w:rsidR="00720B9B" w:rsidRPr="00E95E98" w:rsidRDefault="00720B9B" w:rsidP="00A140A3">
            <w:pPr>
              <w:ind w:left="623" w:hanging="623"/>
              <w:rPr>
                <w:rFonts w:ascii="Calibri" w:hAnsi="Calibri" w:cs="Times New Roman"/>
                <w:szCs w:val="24"/>
                <w:lang w:val="fr-CA"/>
              </w:rPr>
            </w:pPr>
          </w:p>
        </w:tc>
        <w:tc>
          <w:tcPr>
            <w:tcW w:w="1985" w:type="dxa"/>
          </w:tcPr>
          <w:p w:rsidR="00720B9B" w:rsidRPr="00E95E98" w:rsidRDefault="00720B9B" w:rsidP="00A140A3">
            <w:pPr>
              <w:ind w:left="623" w:hanging="623"/>
              <w:rPr>
                <w:rFonts w:ascii="Calibri" w:hAnsi="Calibri" w:cs="Times New Roman"/>
                <w:szCs w:val="24"/>
                <w:lang w:val="fr-CA"/>
              </w:rPr>
            </w:pPr>
          </w:p>
        </w:tc>
      </w:tr>
      <w:tr w:rsidR="00A140A3" w:rsidRPr="00E95E98" w:rsidTr="00437967">
        <w:tc>
          <w:tcPr>
            <w:tcW w:w="2149" w:type="dxa"/>
          </w:tcPr>
          <w:p w:rsidR="00720B9B" w:rsidRPr="00E95E98" w:rsidRDefault="00720B9B" w:rsidP="00A140A3">
            <w:pPr>
              <w:ind w:left="623" w:hanging="623"/>
              <w:rPr>
                <w:rFonts w:ascii="Calibri" w:hAnsi="Calibri" w:cs="Times New Roman"/>
                <w:szCs w:val="24"/>
                <w:lang w:val="fr-CA"/>
              </w:rPr>
            </w:pPr>
          </w:p>
        </w:tc>
        <w:tc>
          <w:tcPr>
            <w:tcW w:w="2126" w:type="dxa"/>
          </w:tcPr>
          <w:p w:rsidR="00720B9B" w:rsidRPr="00E95E98" w:rsidRDefault="00720B9B" w:rsidP="00A140A3">
            <w:pPr>
              <w:ind w:left="623" w:hanging="623"/>
              <w:rPr>
                <w:rFonts w:ascii="Calibri" w:hAnsi="Calibri" w:cs="Times New Roman"/>
                <w:szCs w:val="24"/>
                <w:lang w:val="fr-CA"/>
              </w:rPr>
            </w:pPr>
          </w:p>
        </w:tc>
        <w:tc>
          <w:tcPr>
            <w:tcW w:w="2262" w:type="dxa"/>
          </w:tcPr>
          <w:p w:rsidR="00720B9B" w:rsidRPr="00E95E98" w:rsidRDefault="00720B9B" w:rsidP="00A140A3">
            <w:pPr>
              <w:ind w:left="623" w:hanging="623"/>
              <w:rPr>
                <w:rFonts w:ascii="Calibri" w:hAnsi="Calibri" w:cs="Times New Roman"/>
                <w:szCs w:val="24"/>
                <w:lang w:val="fr-CA"/>
              </w:rPr>
            </w:pPr>
          </w:p>
        </w:tc>
        <w:tc>
          <w:tcPr>
            <w:tcW w:w="1968" w:type="dxa"/>
          </w:tcPr>
          <w:p w:rsidR="00720B9B" w:rsidRPr="00E95E98" w:rsidRDefault="00720B9B" w:rsidP="00A140A3">
            <w:pPr>
              <w:ind w:left="623" w:hanging="623"/>
              <w:rPr>
                <w:rFonts w:ascii="Calibri" w:hAnsi="Calibri" w:cs="Times New Roman"/>
                <w:szCs w:val="24"/>
                <w:lang w:val="fr-CA"/>
              </w:rPr>
            </w:pPr>
          </w:p>
        </w:tc>
        <w:tc>
          <w:tcPr>
            <w:tcW w:w="1985" w:type="dxa"/>
          </w:tcPr>
          <w:p w:rsidR="00720B9B" w:rsidRPr="00E95E98" w:rsidRDefault="00720B9B" w:rsidP="00A140A3">
            <w:pPr>
              <w:ind w:left="623" w:hanging="623"/>
              <w:rPr>
                <w:rFonts w:ascii="Calibri" w:hAnsi="Calibri" w:cs="Times New Roman"/>
                <w:szCs w:val="24"/>
                <w:lang w:val="fr-CA"/>
              </w:rPr>
            </w:pPr>
          </w:p>
        </w:tc>
      </w:tr>
    </w:tbl>
    <w:p w:rsidR="00720B9B" w:rsidRPr="00E95E98" w:rsidRDefault="00720B9B" w:rsidP="00720B9B">
      <w:pPr>
        <w:rPr>
          <w:rFonts w:ascii="Calibri" w:hAnsi="Calibri" w:cs="Times New Roman"/>
          <w:szCs w:val="24"/>
          <w:lang w:val="fr-CA"/>
        </w:rPr>
      </w:pPr>
    </w:p>
    <w:p w:rsidR="00720B9B" w:rsidRPr="00E95E98" w:rsidRDefault="00720B9B" w:rsidP="00720B9B">
      <w:pPr>
        <w:rPr>
          <w:rFonts w:ascii="Calibri" w:hAnsi="Calibri" w:cs="Times New Roman"/>
          <w:szCs w:val="24"/>
          <w:lang w:val="fr-CA"/>
        </w:rPr>
      </w:pPr>
    </w:p>
    <w:p w:rsidR="00720B9B" w:rsidRPr="00E95E98" w:rsidRDefault="00151F2C" w:rsidP="00720B9B">
      <w:pPr>
        <w:rPr>
          <w:rFonts w:ascii="Calibri" w:hAnsi="Calibri" w:cs="Times New Roman"/>
          <w:b/>
          <w:szCs w:val="24"/>
          <w:lang w:val="fr-CA"/>
        </w:rPr>
      </w:pPr>
      <w:r w:rsidRPr="00E95E98">
        <w:rPr>
          <w:rFonts w:ascii="Calibri" w:hAnsi="Calibri" w:cs="Times New Roman"/>
          <w:b/>
          <w:szCs w:val="24"/>
          <w:lang w:val="fr-CA"/>
        </w:rPr>
        <w:t>Renseignements complémentaires :</w:t>
      </w:r>
    </w:p>
    <w:p w:rsidR="00720B9B" w:rsidRPr="00E95E98" w:rsidRDefault="00720B9B" w:rsidP="00720B9B">
      <w:pPr>
        <w:rPr>
          <w:rFonts w:ascii="Calibri" w:hAnsi="Calibri" w:cs="Times New Roman"/>
          <w:szCs w:val="24"/>
          <w:lang w:val="fr-CA"/>
        </w:rPr>
      </w:pPr>
    </w:p>
    <w:p w:rsidR="00720B9B" w:rsidRPr="00E95E98" w:rsidRDefault="00720B9B">
      <w:pPr>
        <w:rPr>
          <w:rFonts w:ascii="Calibri" w:hAnsi="Calibri" w:cs="Times New Roman"/>
          <w:szCs w:val="24"/>
          <w:lang w:val="fr-CA"/>
        </w:rPr>
      </w:pPr>
    </w:p>
    <w:p w:rsidR="00C54330" w:rsidRPr="00E95E98" w:rsidRDefault="007B4FA9" w:rsidP="00C54330">
      <w:pPr>
        <w:pStyle w:val="Heading2"/>
        <w:rPr>
          <w:lang w:val="fr-CA"/>
        </w:rPr>
      </w:pPr>
      <w:r w:rsidRPr="00E95E98">
        <w:rPr>
          <w:lang w:val="fr-CA"/>
        </w:rPr>
        <w:t>6.8</w:t>
      </w:r>
      <w:r w:rsidR="003E1437" w:rsidRPr="00E95E98">
        <w:rPr>
          <w:lang w:val="fr-CA"/>
        </w:rPr>
        <w:tab/>
      </w:r>
      <w:r w:rsidR="00FC3CB7" w:rsidRPr="00E95E98">
        <w:rPr>
          <w:lang w:val="fr-CA"/>
        </w:rPr>
        <w:t>Sous-domaines des mathématiques</w:t>
      </w:r>
    </w:p>
    <w:p w:rsidR="00C54330" w:rsidRPr="00E95E98" w:rsidRDefault="00C54330" w:rsidP="00CE6927">
      <w:pPr>
        <w:rPr>
          <w:rFonts w:ascii="Calibri" w:hAnsi="Calibri" w:cs="Times New Roman"/>
          <w:szCs w:val="24"/>
          <w:lang w:val="fr-CA"/>
        </w:rPr>
      </w:pPr>
    </w:p>
    <w:p w:rsidR="00437967" w:rsidRPr="00E95E98" w:rsidRDefault="00611E40" w:rsidP="00C54330">
      <w:pPr>
        <w:rPr>
          <w:rFonts w:ascii="Calibri" w:hAnsi="Calibri" w:cs="Times New Roman"/>
          <w:szCs w:val="24"/>
          <w:lang w:val="fr-CA"/>
        </w:rPr>
      </w:pPr>
      <w:r w:rsidRPr="00E95E98">
        <w:rPr>
          <w:rFonts w:asciiTheme="majorHAnsi" w:hAnsiTheme="majorHAnsi" w:cs="Times New Roman"/>
          <w:szCs w:val="24"/>
          <w:lang w:val="fr-CA"/>
        </w:rPr>
        <w:t xml:space="preserve">Veuillez remplir le tableau ci-dessous en indiquant les cours </w:t>
      </w:r>
      <w:r w:rsidRPr="00E95E98">
        <w:rPr>
          <w:rFonts w:asciiTheme="majorHAnsi" w:hAnsiTheme="majorHAnsi" w:cs="Times New Roman"/>
          <w:i/>
          <w:szCs w:val="24"/>
          <w:lang w:val="fr-CA"/>
        </w:rPr>
        <w:t>obligatoires</w:t>
      </w:r>
      <w:r w:rsidRPr="00E95E98">
        <w:rPr>
          <w:rFonts w:asciiTheme="majorHAnsi" w:hAnsiTheme="majorHAnsi" w:cs="Times New Roman"/>
          <w:szCs w:val="24"/>
          <w:lang w:val="fr-CA"/>
        </w:rPr>
        <w:t xml:space="preserve"> qui abordent de façon significative les sous-domaines des mathématiques indiqués (une ligne par programme</w:t>
      </w:r>
      <w:r w:rsidR="00EB7628" w:rsidRPr="00E95E98">
        <w:rPr>
          <w:rFonts w:asciiTheme="majorHAnsi" w:hAnsiTheme="majorHAnsi" w:cs="Times New Roman"/>
          <w:szCs w:val="24"/>
          <w:lang w:val="fr-CA"/>
        </w:rPr>
        <w:t>)</w:t>
      </w:r>
      <w:r w:rsidR="00C54330" w:rsidRPr="00E95E98">
        <w:rPr>
          <w:rFonts w:ascii="Calibri" w:hAnsi="Calibri" w:cs="Times New Roman"/>
          <w:szCs w:val="24"/>
          <w:lang w:val="fr-CA"/>
        </w:rPr>
        <w:t>.</w:t>
      </w:r>
      <w:r w:rsidR="00437967" w:rsidRPr="00E95E98">
        <w:rPr>
          <w:rFonts w:ascii="Calibri" w:hAnsi="Calibri" w:cs="Times New Roman"/>
          <w:szCs w:val="24"/>
          <w:lang w:val="fr-CA"/>
        </w:rPr>
        <w:t xml:space="preserve"> </w:t>
      </w:r>
      <w:r w:rsidR="00FC3CB7" w:rsidRPr="00E95E98">
        <w:rPr>
          <w:rFonts w:ascii="Calibri" w:hAnsi="Calibri" w:cs="Times New Roman"/>
          <w:szCs w:val="24"/>
          <w:lang w:val="fr-CA"/>
        </w:rPr>
        <w:t>(Aux fins de la qualité</w:t>
      </w:r>
      <w:r w:rsidR="00EB7628" w:rsidRPr="00E95E98">
        <w:rPr>
          <w:rFonts w:ascii="Calibri" w:hAnsi="Calibri" w:cs="Times New Roman"/>
          <w:szCs w:val="24"/>
          <w:lang w:val="fr-CA"/>
        </w:rPr>
        <w:t> Q</w:t>
      </w:r>
      <w:r w:rsidR="00437967" w:rsidRPr="00E95E98">
        <w:rPr>
          <w:rFonts w:ascii="Calibri" w:hAnsi="Calibri" w:cs="Times New Roman"/>
          <w:szCs w:val="24"/>
          <w:lang w:val="fr-CA"/>
        </w:rPr>
        <w:t>1</w:t>
      </w:r>
      <w:r w:rsidR="00FC3CB7" w:rsidRPr="00E95E98">
        <w:rPr>
          <w:rFonts w:ascii="Calibri" w:hAnsi="Calibri" w:cs="Times New Roman"/>
          <w:szCs w:val="24"/>
          <w:lang w:val="fr-CA"/>
        </w:rPr>
        <w:t>)</w:t>
      </w:r>
      <w:r w:rsidR="00437967" w:rsidRPr="00E95E98">
        <w:rPr>
          <w:rFonts w:ascii="Calibri" w:hAnsi="Calibri" w:cs="Times New Roman"/>
          <w:szCs w:val="24"/>
          <w:lang w:val="fr-CA"/>
        </w:rPr>
        <w:t>.</w:t>
      </w:r>
    </w:p>
    <w:p w:rsidR="00437967" w:rsidRPr="00E95E98" w:rsidRDefault="00437967" w:rsidP="00C54330">
      <w:pPr>
        <w:rPr>
          <w:rFonts w:ascii="Calibri" w:hAnsi="Calibri" w:cs="Times New Roman"/>
          <w:szCs w:val="24"/>
          <w:lang w:val="fr-CA"/>
        </w:rPr>
      </w:pPr>
    </w:p>
    <w:p w:rsidR="00C54330" w:rsidRPr="00E95E98" w:rsidRDefault="00FF307D" w:rsidP="00C54330">
      <w:pPr>
        <w:rPr>
          <w:rFonts w:ascii="Calibri" w:hAnsi="Calibri" w:cs="Times New Roman"/>
          <w:szCs w:val="24"/>
          <w:lang w:val="fr-CA"/>
        </w:rPr>
      </w:pPr>
      <w:r w:rsidRPr="00E95E98">
        <w:rPr>
          <w:rFonts w:ascii="Calibri" w:hAnsi="Calibri" w:cs="Times New Roman"/>
          <w:szCs w:val="24"/>
          <w:lang w:val="fr-CA"/>
        </w:rPr>
        <w:t xml:space="preserve">Dans le cas des programmes en informatique et en génie logiciel, il est généralement recommandé d’inscrire au programme des cours obligatoires dans toutes ces catégories. Dans le cas des programmes interdisciplinaires, les cours </w:t>
      </w:r>
      <w:r w:rsidR="000B00E3" w:rsidRPr="00E95E98">
        <w:rPr>
          <w:rFonts w:ascii="Calibri" w:hAnsi="Calibri" w:cs="Times New Roman"/>
          <w:szCs w:val="24"/>
          <w:lang w:val="fr-CA"/>
        </w:rPr>
        <w:t xml:space="preserve">de </w:t>
      </w:r>
      <w:r w:rsidRPr="00E95E98">
        <w:rPr>
          <w:rFonts w:ascii="Calibri" w:hAnsi="Calibri" w:cs="Times New Roman"/>
          <w:szCs w:val="24"/>
          <w:lang w:val="fr-CA"/>
        </w:rPr>
        <w:t>mathématique</w:t>
      </w:r>
      <w:r w:rsidR="000B00E3" w:rsidRPr="00E95E98">
        <w:rPr>
          <w:rFonts w:ascii="Calibri" w:hAnsi="Calibri" w:cs="Times New Roman"/>
          <w:szCs w:val="24"/>
          <w:lang w:val="fr-CA"/>
        </w:rPr>
        <w:t>s</w:t>
      </w:r>
      <w:r w:rsidRPr="00E95E98">
        <w:rPr>
          <w:rFonts w:ascii="Calibri" w:hAnsi="Calibri" w:cs="Times New Roman"/>
          <w:szCs w:val="24"/>
          <w:lang w:val="fr-CA"/>
        </w:rPr>
        <w:t xml:space="preserve"> discrète</w:t>
      </w:r>
      <w:r w:rsidR="000B00E3" w:rsidRPr="00E95E98">
        <w:rPr>
          <w:rFonts w:ascii="Calibri" w:hAnsi="Calibri" w:cs="Times New Roman"/>
          <w:szCs w:val="24"/>
          <w:lang w:val="fr-CA"/>
        </w:rPr>
        <w:t>s</w:t>
      </w:r>
      <w:r w:rsidRPr="00E95E98">
        <w:rPr>
          <w:rFonts w:ascii="Calibri" w:hAnsi="Calibri" w:cs="Times New Roman"/>
          <w:szCs w:val="24"/>
          <w:lang w:val="fr-CA"/>
        </w:rPr>
        <w:t xml:space="preserve"> et </w:t>
      </w:r>
      <w:r w:rsidR="000B00E3" w:rsidRPr="00E95E98">
        <w:rPr>
          <w:rFonts w:ascii="Calibri" w:hAnsi="Calibri" w:cs="Times New Roman"/>
          <w:szCs w:val="24"/>
          <w:lang w:val="fr-CA"/>
        </w:rPr>
        <w:t xml:space="preserve">de </w:t>
      </w:r>
      <w:r w:rsidR="00EB7628" w:rsidRPr="00E95E98">
        <w:rPr>
          <w:rFonts w:ascii="Calibri" w:hAnsi="Calibri" w:cs="Times New Roman"/>
          <w:szCs w:val="24"/>
          <w:lang w:val="fr-CA"/>
        </w:rPr>
        <w:t xml:space="preserve">probabilités et </w:t>
      </w:r>
      <w:r w:rsidRPr="00E95E98">
        <w:rPr>
          <w:rFonts w:ascii="Calibri" w:hAnsi="Calibri" w:cs="Times New Roman"/>
          <w:szCs w:val="24"/>
          <w:lang w:val="fr-CA"/>
        </w:rPr>
        <w:t>statistiques</w:t>
      </w:r>
      <w:r w:rsidR="00EB7628" w:rsidRPr="00E95E98">
        <w:rPr>
          <w:rFonts w:ascii="Calibri" w:hAnsi="Calibri" w:cs="Times New Roman"/>
          <w:szCs w:val="24"/>
          <w:lang w:val="fr-CA"/>
        </w:rPr>
        <w:t>,</w:t>
      </w:r>
      <w:r w:rsidRPr="00E95E98">
        <w:rPr>
          <w:rFonts w:ascii="Calibri" w:hAnsi="Calibri" w:cs="Times New Roman"/>
          <w:szCs w:val="24"/>
          <w:lang w:val="fr-CA"/>
        </w:rPr>
        <w:t xml:space="preserve"> </w:t>
      </w:r>
      <w:r w:rsidR="000B00E3" w:rsidRPr="00E95E98">
        <w:rPr>
          <w:rFonts w:ascii="Calibri" w:hAnsi="Calibri" w:cs="Times New Roman"/>
          <w:szCs w:val="24"/>
          <w:lang w:val="fr-CA"/>
        </w:rPr>
        <w:t>combinés à notions de base</w:t>
      </w:r>
      <w:r w:rsidR="00121E38" w:rsidRPr="00E95E98">
        <w:rPr>
          <w:rFonts w:ascii="Calibri" w:hAnsi="Calibri" w:cs="Times New Roman"/>
          <w:bCs/>
          <w:szCs w:val="24"/>
          <w:lang w:val="fr-CA"/>
        </w:rPr>
        <w:t xml:space="preserve"> sur la logique, l’algèbre de Boole et la théorie des graphes </w:t>
      </w:r>
      <w:r w:rsidRPr="00E95E98">
        <w:rPr>
          <w:rFonts w:ascii="Calibri" w:hAnsi="Calibri" w:cs="Times New Roman"/>
          <w:szCs w:val="24"/>
          <w:lang w:val="fr-CA"/>
        </w:rPr>
        <w:t>sont généralement considérés comme essentiels</w:t>
      </w:r>
      <w:r w:rsidR="00C54330" w:rsidRPr="00E95E98">
        <w:rPr>
          <w:rFonts w:ascii="Calibri" w:hAnsi="Calibri" w:cs="Times New Roman"/>
          <w:bCs/>
          <w:szCs w:val="24"/>
          <w:lang w:val="fr-CA"/>
        </w:rPr>
        <w:t>.</w:t>
      </w:r>
    </w:p>
    <w:p w:rsidR="00CE6927" w:rsidRPr="00E95E98" w:rsidRDefault="00CE6927" w:rsidP="00CE6927">
      <w:pPr>
        <w:rPr>
          <w:rFonts w:ascii="Calibri" w:hAnsi="Calibri" w:cs="Times New Roman"/>
          <w:szCs w:val="24"/>
          <w:lang w:val="fr-CA"/>
        </w:rPr>
      </w:pPr>
      <w:r w:rsidRPr="00E95E98">
        <w:rPr>
          <w:rFonts w:ascii="Calibri" w:hAnsi="Calibri" w:cs="Times New Roman"/>
          <w:szCs w:val="24"/>
          <w:lang w:val="fr-CA"/>
        </w:rPr>
        <w:br/>
        <w:t xml:space="preserve">  </w:t>
      </w:r>
    </w:p>
    <w:tbl>
      <w:tblPr>
        <w:tblW w:w="10223" w:type="dxa"/>
        <w:jc w:val="center"/>
        <w:tblLayout w:type="fixed"/>
        <w:tblCellMar>
          <w:left w:w="140" w:type="dxa"/>
          <w:right w:w="140" w:type="dxa"/>
        </w:tblCellMar>
        <w:tblLook w:val="0000" w:firstRow="0" w:lastRow="0" w:firstColumn="0" w:lastColumn="0" w:noHBand="0" w:noVBand="0"/>
      </w:tblPr>
      <w:tblGrid>
        <w:gridCol w:w="1430"/>
        <w:gridCol w:w="1701"/>
        <w:gridCol w:w="1264"/>
        <w:gridCol w:w="1434"/>
        <w:gridCol w:w="971"/>
        <w:gridCol w:w="1128"/>
        <w:gridCol w:w="1070"/>
        <w:gridCol w:w="1225"/>
      </w:tblGrid>
      <w:tr w:rsidR="00CE6927" w:rsidRPr="00E95E98" w:rsidTr="00E95E98">
        <w:trPr>
          <w:jc w:val="center"/>
        </w:trPr>
        <w:tc>
          <w:tcPr>
            <w:tcW w:w="1430" w:type="dxa"/>
            <w:tcBorders>
              <w:top w:val="single" w:sz="4" w:space="0" w:color="000000"/>
              <w:left w:val="single" w:sz="4" w:space="0" w:color="000000"/>
              <w:bottom w:val="single" w:sz="4" w:space="0" w:color="000000"/>
            </w:tcBorders>
            <w:vAlign w:val="center"/>
          </w:tcPr>
          <w:p w:rsidR="00CE6927" w:rsidRPr="00E95E98" w:rsidRDefault="00FC3CB7">
            <w:pPr>
              <w:snapToGrid w:val="0"/>
              <w:jc w:val="center"/>
              <w:rPr>
                <w:rFonts w:ascii="Calibri" w:hAnsi="Calibri" w:cs="Times New Roman"/>
                <w:b/>
                <w:sz w:val="20"/>
                <w:lang w:val="fr-CA"/>
              </w:rPr>
            </w:pPr>
            <w:r w:rsidRPr="00E95E98">
              <w:rPr>
                <w:rFonts w:ascii="Calibri" w:hAnsi="Calibri" w:cs="Times New Roman"/>
                <w:b/>
                <w:sz w:val="20"/>
                <w:lang w:val="fr-CA"/>
              </w:rPr>
              <w:t>Code du programme</w:t>
            </w:r>
          </w:p>
        </w:tc>
        <w:tc>
          <w:tcPr>
            <w:tcW w:w="1701"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FC3CB7" w:rsidP="00811CEA">
            <w:pPr>
              <w:snapToGrid w:val="0"/>
              <w:jc w:val="center"/>
              <w:rPr>
                <w:rFonts w:ascii="Calibri" w:hAnsi="Calibri" w:cs="Times New Roman"/>
                <w:b/>
                <w:sz w:val="20"/>
                <w:lang w:val="fr-CA"/>
              </w:rPr>
            </w:pPr>
            <w:r w:rsidRPr="00E95E98">
              <w:rPr>
                <w:rFonts w:ascii="Calibri" w:hAnsi="Calibri" w:cs="Times New Roman"/>
                <w:b/>
                <w:sz w:val="20"/>
                <w:lang w:val="fr-CA"/>
              </w:rPr>
              <w:t>Mathématiqu</w:t>
            </w:r>
            <w:r w:rsidR="000B00E3" w:rsidRPr="00E95E98">
              <w:rPr>
                <w:rFonts w:ascii="Calibri" w:hAnsi="Calibri" w:cs="Times New Roman"/>
                <w:b/>
                <w:sz w:val="20"/>
                <w:lang w:val="fr-CA"/>
              </w:rPr>
              <w:t>es</w:t>
            </w:r>
            <w:r w:rsidRPr="00E95E98">
              <w:rPr>
                <w:rFonts w:ascii="Calibri" w:hAnsi="Calibri" w:cs="Times New Roman"/>
                <w:b/>
                <w:sz w:val="20"/>
                <w:lang w:val="fr-CA"/>
              </w:rPr>
              <w:t xml:space="preserve"> discrète</w:t>
            </w:r>
            <w:r w:rsidR="000B00E3" w:rsidRPr="00E95E98">
              <w:rPr>
                <w:rFonts w:ascii="Calibri" w:hAnsi="Calibri" w:cs="Times New Roman"/>
                <w:b/>
                <w:sz w:val="20"/>
                <w:lang w:val="fr-CA"/>
              </w:rPr>
              <w:t>s</w:t>
            </w:r>
          </w:p>
        </w:tc>
        <w:tc>
          <w:tcPr>
            <w:tcW w:w="1264" w:type="dxa"/>
            <w:tcBorders>
              <w:top w:val="single" w:sz="4" w:space="0" w:color="000000"/>
              <w:left w:val="single" w:sz="4" w:space="0" w:color="000000"/>
              <w:bottom w:val="single" w:sz="4" w:space="0" w:color="000000"/>
            </w:tcBorders>
          </w:tcPr>
          <w:p w:rsidR="00811CEA" w:rsidRPr="00E95E98" w:rsidRDefault="00811CEA" w:rsidP="00FC3CB7">
            <w:pPr>
              <w:snapToGrid w:val="0"/>
              <w:jc w:val="center"/>
              <w:rPr>
                <w:rFonts w:ascii="Calibri" w:hAnsi="Calibri" w:cs="Times New Roman"/>
                <w:b/>
                <w:sz w:val="20"/>
                <w:lang w:val="fr-CA"/>
              </w:rPr>
            </w:pPr>
          </w:p>
          <w:p w:rsidR="00CE6927" w:rsidRPr="00E95E98" w:rsidRDefault="00437967" w:rsidP="00FC3CB7">
            <w:pPr>
              <w:snapToGrid w:val="0"/>
              <w:jc w:val="center"/>
              <w:rPr>
                <w:rFonts w:ascii="Calibri" w:hAnsi="Calibri" w:cs="Times New Roman"/>
                <w:b/>
                <w:sz w:val="20"/>
                <w:lang w:val="fr-CA"/>
              </w:rPr>
            </w:pPr>
            <w:r w:rsidRPr="00E95E98">
              <w:rPr>
                <w:rFonts w:ascii="Calibri" w:hAnsi="Calibri" w:cs="Times New Roman"/>
                <w:b/>
                <w:sz w:val="20"/>
                <w:lang w:val="fr-CA"/>
              </w:rPr>
              <w:t>C</w:t>
            </w:r>
            <w:r w:rsidR="00CE6927" w:rsidRPr="00E95E98">
              <w:rPr>
                <w:rFonts w:ascii="Calibri" w:hAnsi="Calibri" w:cs="Times New Roman"/>
                <w:b/>
                <w:sz w:val="20"/>
                <w:lang w:val="fr-CA"/>
              </w:rPr>
              <w:t>alcul</w:t>
            </w:r>
          </w:p>
        </w:tc>
        <w:tc>
          <w:tcPr>
            <w:tcW w:w="1434" w:type="dxa"/>
            <w:tcBorders>
              <w:top w:val="single" w:sz="4" w:space="0" w:color="000000"/>
              <w:left w:val="single" w:sz="4" w:space="0" w:color="000000"/>
              <w:bottom w:val="single" w:sz="4" w:space="0" w:color="000000"/>
            </w:tcBorders>
            <w:vAlign w:val="center"/>
          </w:tcPr>
          <w:p w:rsidR="00CE6927" w:rsidRPr="00E95E98" w:rsidRDefault="00FC3CB7" w:rsidP="00FC3CB7">
            <w:pPr>
              <w:snapToGrid w:val="0"/>
              <w:jc w:val="center"/>
              <w:rPr>
                <w:rFonts w:ascii="Calibri" w:hAnsi="Calibri" w:cs="Times New Roman"/>
                <w:b/>
                <w:sz w:val="20"/>
                <w:lang w:val="fr-CA"/>
              </w:rPr>
            </w:pPr>
            <w:r w:rsidRPr="00E95E98">
              <w:rPr>
                <w:rFonts w:ascii="Calibri" w:hAnsi="Calibri" w:cs="Times New Roman"/>
                <w:b/>
                <w:sz w:val="20"/>
                <w:lang w:val="fr-CA"/>
              </w:rPr>
              <w:t>Statistiques / probabilités</w:t>
            </w:r>
            <w:r w:rsidR="00CE6927" w:rsidRPr="00E95E98">
              <w:rPr>
                <w:rFonts w:ascii="Calibri" w:hAnsi="Calibri" w:cs="Times New Roman"/>
                <w:b/>
                <w:sz w:val="20"/>
                <w:lang w:val="fr-CA"/>
              </w:rPr>
              <w:t xml:space="preserve"> </w:t>
            </w:r>
          </w:p>
        </w:tc>
        <w:tc>
          <w:tcPr>
            <w:tcW w:w="971" w:type="dxa"/>
            <w:tcBorders>
              <w:top w:val="single" w:sz="4" w:space="0" w:color="000000"/>
              <w:left w:val="single" w:sz="4" w:space="0" w:color="000000"/>
              <w:bottom w:val="single" w:sz="4" w:space="0" w:color="000000"/>
            </w:tcBorders>
            <w:vAlign w:val="center"/>
          </w:tcPr>
          <w:p w:rsidR="00CE6927" w:rsidRPr="00E95E98" w:rsidRDefault="00437967" w:rsidP="00FC3CB7">
            <w:pPr>
              <w:snapToGrid w:val="0"/>
              <w:jc w:val="center"/>
              <w:rPr>
                <w:rFonts w:ascii="Calibri" w:hAnsi="Calibri" w:cs="Times New Roman"/>
                <w:b/>
                <w:sz w:val="20"/>
                <w:lang w:val="fr-CA"/>
              </w:rPr>
            </w:pPr>
            <w:r w:rsidRPr="00E95E98">
              <w:rPr>
                <w:rFonts w:ascii="Calibri" w:hAnsi="Calibri" w:cs="Times New Roman"/>
                <w:b/>
                <w:sz w:val="20"/>
                <w:lang w:val="fr-CA"/>
              </w:rPr>
              <w:t>L</w:t>
            </w:r>
            <w:r w:rsidR="00CE6927" w:rsidRPr="00E95E98">
              <w:rPr>
                <w:rFonts w:ascii="Calibri" w:hAnsi="Calibri" w:cs="Times New Roman"/>
                <w:b/>
                <w:sz w:val="20"/>
                <w:lang w:val="fr-CA"/>
              </w:rPr>
              <w:t>ogi</w:t>
            </w:r>
            <w:r w:rsidR="00FC3CB7" w:rsidRPr="00E95E98">
              <w:rPr>
                <w:rFonts w:ascii="Calibri" w:hAnsi="Calibri" w:cs="Times New Roman"/>
                <w:b/>
                <w:sz w:val="20"/>
                <w:lang w:val="fr-CA"/>
              </w:rPr>
              <w:t>que</w:t>
            </w:r>
          </w:p>
        </w:tc>
        <w:tc>
          <w:tcPr>
            <w:tcW w:w="1128" w:type="dxa"/>
            <w:tcBorders>
              <w:top w:val="single" w:sz="4" w:space="0" w:color="000000"/>
              <w:left w:val="single" w:sz="4" w:space="0" w:color="000000"/>
              <w:bottom w:val="single" w:sz="4" w:space="0" w:color="000000"/>
            </w:tcBorders>
            <w:vAlign w:val="center"/>
          </w:tcPr>
          <w:p w:rsidR="00CE6927" w:rsidRPr="00E95E98" w:rsidRDefault="00FC3CB7" w:rsidP="00FC3CB7">
            <w:pPr>
              <w:snapToGrid w:val="0"/>
              <w:jc w:val="center"/>
              <w:rPr>
                <w:rFonts w:ascii="Calibri" w:hAnsi="Calibri" w:cs="Times New Roman"/>
                <w:b/>
                <w:sz w:val="20"/>
                <w:lang w:val="fr-CA"/>
              </w:rPr>
            </w:pPr>
            <w:r w:rsidRPr="00E95E98">
              <w:rPr>
                <w:rFonts w:ascii="Calibri" w:hAnsi="Calibri" w:cs="Times New Roman"/>
                <w:b/>
                <w:sz w:val="20"/>
                <w:lang w:val="fr-CA"/>
              </w:rPr>
              <w:t xml:space="preserve">Algèbre de </w:t>
            </w:r>
            <w:r w:rsidR="00CE6927" w:rsidRPr="00E95E98">
              <w:rPr>
                <w:rFonts w:ascii="Calibri" w:hAnsi="Calibri" w:cs="Times New Roman"/>
                <w:b/>
                <w:sz w:val="20"/>
                <w:lang w:val="fr-CA"/>
              </w:rPr>
              <w:t>Boole</w:t>
            </w:r>
          </w:p>
        </w:tc>
        <w:tc>
          <w:tcPr>
            <w:tcW w:w="1070" w:type="dxa"/>
            <w:tcBorders>
              <w:top w:val="single" w:sz="4" w:space="0" w:color="000000"/>
              <w:left w:val="single" w:sz="4" w:space="0" w:color="000000"/>
              <w:bottom w:val="single" w:sz="4" w:space="0" w:color="000000"/>
            </w:tcBorders>
            <w:vAlign w:val="center"/>
          </w:tcPr>
          <w:p w:rsidR="00CE6927" w:rsidRPr="00E95E98" w:rsidRDefault="00FC3CB7" w:rsidP="00FC3CB7">
            <w:pPr>
              <w:snapToGrid w:val="0"/>
              <w:jc w:val="center"/>
              <w:rPr>
                <w:rFonts w:ascii="Calibri" w:hAnsi="Calibri" w:cs="Times New Roman"/>
                <w:b/>
                <w:sz w:val="20"/>
                <w:lang w:val="fr-CA"/>
              </w:rPr>
            </w:pPr>
            <w:r w:rsidRPr="00E95E98">
              <w:rPr>
                <w:rFonts w:ascii="Calibri" w:hAnsi="Calibri" w:cs="Times New Roman"/>
                <w:b/>
                <w:sz w:val="20"/>
                <w:lang w:val="fr-CA"/>
              </w:rPr>
              <w:t>Théorie des graphes</w:t>
            </w: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FC3CB7" w:rsidP="00FC3CB7">
            <w:pPr>
              <w:snapToGrid w:val="0"/>
              <w:jc w:val="center"/>
              <w:rPr>
                <w:rFonts w:ascii="Calibri" w:hAnsi="Calibri" w:cs="Times New Roman"/>
                <w:b/>
                <w:sz w:val="20"/>
                <w:lang w:val="fr-CA"/>
              </w:rPr>
            </w:pPr>
            <w:r w:rsidRPr="00E95E98">
              <w:rPr>
                <w:rFonts w:ascii="Calibri" w:hAnsi="Calibri" w:cs="Times New Roman"/>
                <w:b/>
                <w:sz w:val="20"/>
                <w:lang w:val="fr-CA"/>
              </w:rPr>
              <w:t>Autres maths</w:t>
            </w:r>
          </w:p>
        </w:tc>
      </w:tr>
      <w:tr w:rsidR="00CE6927" w:rsidRPr="00E95E98" w:rsidTr="00E95E98">
        <w:trPr>
          <w:jc w:val="center"/>
        </w:trPr>
        <w:tc>
          <w:tcPr>
            <w:tcW w:w="1430"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rsidR="00CE6927" w:rsidRPr="00E95E98" w:rsidDel="0043465B" w:rsidRDefault="00CE6927">
            <w:pPr>
              <w:snapToGrid w:val="0"/>
              <w:jc w:val="center"/>
              <w:rPr>
                <w:rFonts w:ascii="Calibri" w:hAnsi="Calibri" w:cs="Times New Roman"/>
                <w:b/>
                <w:szCs w:val="24"/>
                <w:lang w:val="fr-CA"/>
              </w:rPr>
            </w:pPr>
          </w:p>
        </w:tc>
        <w:tc>
          <w:tcPr>
            <w:tcW w:w="1264" w:type="dxa"/>
            <w:tcBorders>
              <w:top w:val="single" w:sz="4" w:space="0" w:color="000000"/>
              <w:left w:val="single" w:sz="4" w:space="0" w:color="000000"/>
              <w:bottom w:val="single" w:sz="4" w:space="0" w:color="000000"/>
            </w:tcBorders>
          </w:tcPr>
          <w:p w:rsidR="00CE6927" w:rsidRPr="00E95E98" w:rsidRDefault="00CE6927">
            <w:pPr>
              <w:snapToGrid w:val="0"/>
              <w:jc w:val="center"/>
              <w:rPr>
                <w:rFonts w:ascii="Calibri" w:hAnsi="Calibri" w:cs="Times New Roman"/>
                <w:b/>
                <w:szCs w:val="24"/>
                <w:lang w:val="fr-CA"/>
              </w:rPr>
            </w:pPr>
          </w:p>
        </w:tc>
        <w:tc>
          <w:tcPr>
            <w:tcW w:w="1434"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97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128"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070"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r w:rsidR="00CE6927" w:rsidRPr="00E95E98" w:rsidTr="00E95E98">
        <w:trPr>
          <w:jc w:val="center"/>
        </w:trPr>
        <w:tc>
          <w:tcPr>
            <w:tcW w:w="1430"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rsidR="00CE6927" w:rsidRPr="00E95E98" w:rsidDel="0043465B" w:rsidRDefault="00CE6927">
            <w:pPr>
              <w:snapToGrid w:val="0"/>
              <w:jc w:val="center"/>
              <w:rPr>
                <w:rFonts w:ascii="Calibri" w:hAnsi="Calibri" w:cs="Times New Roman"/>
                <w:szCs w:val="24"/>
                <w:lang w:val="fr-CA"/>
              </w:rPr>
            </w:pPr>
          </w:p>
        </w:tc>
        <w:tc>
          <w:tcPr>
            <w:tcW w:w="1264" w:type="dxa"/>
            <w:tcBorders>
              <w:top w:val="single" w:sz="4" w:space="0" w:color="000000"/>
              <w:left w:val="single" w:sz="4" w:space="0" w:color="000000"/>
              <w:bottom w:val="single" w:sz="4" w:space="0" w:color="000000"/>
            </w:tcBorders>
          </w:tcPr>
          <w:p w:rsidR="00CE6927" w:rsidRPr="00E95E98" w:rsidRDefault="00CE6927">
            <w:pPr>
              <w:snapToGrid w:val="0"/>
              <w:jc w:val="center"/>
              <w:rPr>
                <w:rFonts w:ascii="Calibri" w:hAnsi="Calibri" w:cs="Times New Roman"/>
                <w:szCs w:val="24"/>
                <w:lang w:val="fr-CA"/>
              </w:rPr>
            </w:pPr>
          </w:p>
        </w:tc>
        <w:tc>
          <w:tcPr>
            <w:tcW w:w="1434"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97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128"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070"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r w:rsidR="00CE6927" w:rsidRPr="00E95E98" w:rsidTr="00E95E98">
        <w:trPr>
          <w:jc w:val="center"/>
        </w:trPr>
        <w:tc>
          <w:tcPr>
            <w:tcW w:w="1430"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rsidR="00CE6927" w:rsidRPr="00E95E98" w:rsidDel="0043465B" w:rsidRDefault="00CE6927">
            <w:pPr>
              <w:snapToGrid w:val="0"/>
              <w:jc w:val="center"/>
              <w:rPr>
                <w:rFonts w:ascii="Calibri" w:hAnsi="Calibri" w:cs="Times New Roman"/>
                <w:szCs w:val="24"/>
                <w:lang w:val="fr-CA"/>
              </w:rPr>
            </w:pPr>
          </w:p>
        </w:tc>
        <w:tc>
          <w:tcPr>
            <w:tcW w:w="1264" w:type="dxa"/>
            <w:tcBorders>
              <w:top w:val="single" w:sz="4" w:space="0" w:color="000000"/>
              <w:left w:val="single" w:sz="4" w:space="0" w:color="000000"/>
              <w:bottom w:val="single" w:sz="4" w:space="0" w:color="000000"/>
            </w:tcBorders>
          </w:tcPr>
          <w:p w:rsidR="00CE6927" w:rsidRPr="00E95E98" w:rsidRDefault="00CE6927">
            <w:pPr>
              <w:snapToGrid w:val="0"/>
              <w:jc w:val="center"/>
              <w:rPr>
                <w:rFonts w:ascii="Calibri" w:hAnsi="Calibri" w:cs="Times New Roman"/>
                <w:szCs w:val="24"/>
                <w:lang w:val="fr-CA"/>
              </w:rPr>
            </w:pPr>
          </w:p>
        </w:tc>
        <w:tc>
          <w:tcPr>
            <w:tcW w:w="1434"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97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128"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070"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r w:rsidR="00CE6927" w:rsidRPr="00E95E98" w:rsidTr="00E95E98">
        <w:trPr>
          <w:jc w:val="center"/>
        </w:trPr>
        <w:tc>
          <w:tcPr>
            <w:tcW w:w="1430"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rsidR="00CE6927" w:rsidRPr="00E95E98" w:rsidDel="0043465B" w:rsidRDefault="00CE6927">
            <w:pPr>
              <w:snapToGrid w:val="0"/>
              <w:jc w:val="center"/>
              <w:rPr>
                <w:rFonts w:ascii="Calibri" w:hAnsi="Calibri" w:cs="Times New Roman"/>
                <w:szCs w:val="24"/>
                <w:lang w:val="fr-CA"/>
              </w:rPr>
            </w:pPr>
          </w:p>
        </w:tc>
        <w:tc>
          <w:tcPr>
            <w:tcW w:w="1264" w:type="dxa"/>
            <w:tcBorders>
              <w:top w:val="single" w:sz="4" w:space="0" w:color="000000"/>
              <w:left w:val="single" w:sz="4" w:space="0" w:color="000000"/>
              <w:bottom w:val="single" w:sz="4" w:space="0" w:color="000000"/>
            </w:tcBorders>
          </w:tcPr>
          <w:p w:rsidR="00CE6927" w:rsidRPr="00E95E98" w:rsidRDefault="00CE6927">
            <w:pPr>
              <w:snapToGrid w:val="0"/>
              <w:jc w:val="center"/>
              <w:rPr>
                <w:rFonts w:ascii="Calibri" w:hAnsi="Calibri" w:cs="Times New Roman"/>
                <w:szCs w:val="24"/>
                <w:lang w:val="fr-CA"/>
              </w:rPr>
            </w:pPr>
          </w:p>
        </w:tc>
        <w:tc>
          <w:tcPr>
            <w:tcW w:w="1434"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97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128"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070"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r w:rsidR="00CE6927" w:rsidRPr="00E95E98" w:rsidTr="00E95E98">
        <w:trPr>
          <w:jc w:val="center"/>
        </w:trPr>
        <w:tc>
          <w:tcPr>
            <w:tcW w:w="1430"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rsidR="00CE6927" w:rsidRPr="00E95E98" w:rsidDel="0043465B" w:rsidRDefault="00CE6927">
            <w:pPr>
              <w:snapToGrid w:val="0"/>
              <w:jc w:val="center"/>
              <w:rPr>
                <w:rFonts w:ascii="Calibri" w:hAnsi="Calibri" w:cs="Times New Roman"/>
                <w:szCs w:val="24"/>
                <w:lang w:val="fr-CA"/>
              </w:rPr>
            </w:pPr>
          </w:p>
        </w:tc>
        <w:tc>
          <w:tcPr>
            <w:tcW w:w="1264" w:type="dxa"/>
            <w:tcBorders>
              <w:top w:val="single" w:sz="4" w:space="0" w:color="000000"/>
              <w:left w:val="single" w:sz="4" w:space="0" w:color="000000"/>
              <w:bottom w:val="single" w:sz="4" w:space="0" w:color="000000"/>
            </w:tcBorders>
          </w:tcPr>
          <w:p w:rsidR="00CE6927" w:rsidRPr="00E95E98" w:rsidRDefault="00CE6927">
            <w:pPr>
              <w:snapToGrid w:val="0"/>
              <w:jc w:val="center"/>
              <w:rPr>
                <w:rFonts w:ascii="Calibri" w:hAnsi="Calibri" w:cs="Times New Roman"/>
                <w:szCs w:val="24"/>
                <w:lang w:val="fr-CA"/>
              </w:rPr>
            </w:pPr>
          </w:p>
        </w:tc>
        <w:tc>
          <w:tcPr>
            <w:tcW w:w="1434"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971"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128"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070" w:type="dxa"/>
            <w:tcBorders>
              <w:top w:val="single" w:sz="4" w:space="0" w:color="000000"/>
              <w:left w:val="single" w:sz="4" w:space="0" w:color="000000"/>
              <w:bottom w:val="single" w:sz="4" w:space="0" w:color="000000"/>
            </w:tcBorders>
            <w:vAlign w:val="center"/>
          </w:tcPr>
          <w:p w:rsidR="00CE6927" w:rsidRPr="00E95E98" w:rsidRDefault="00CE6927">
            <w:pPr>
              <w:snapToGrid w:val="0"/>
              <w:jc w:val="center"/>
              <w:rPr>
                <w:rFonts w:ascii="Calibri" w:hAnsi="Calibri" w:cs="Times New Roman"/>
                <w:szCs w:val="24"/>
                <w:lang w:val="fr-CA"/>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jc w:val="center"/>
              <w:rPr>
                <w:rFonts w:ascii="Calibri" w:hAnsi="Calibri" w:cs="Times New Roman"/>
                <w:szCs w:val="24"/>
                <w:lang w:val="fr-CA"/>
              </w:rPr>
            </w:pPr>
          </w:p>
        </w:tc>
      </w:tr>
    </w:tbl>
    <w:p w:rsidR="00CE6927" w:rsidRPr="00E95E98" w:rsidRDefault="00CE6927">
      <w:pPr>
        <w:rPr>
          <w:rFonts w:ascii="Calibri" w:hAnsi="Calibri" w:cs="Times New Roman"/>
          <w:szCs w:val="24"/>
          <w:lang w:val="fr-CA"/>
        </w:rPr>
      </w:pPr>
    </w:p>
    <w:p w:rsidR="00CE6927" w:rsidRPr="00E95E98" w:rsidRDefault="00151F2C">
      <w:pPr>
        <w:rPr>
          <w:rFonts w:ascii="Calibri" w:hAnsi="Calibri" w:cs="Times New Roman"/>
          <w:b/>
          <w:szCs w:val="24"/>
          <w:lang w:val="fr-CA"/>
        </w:rPr>
      </w:pPr>
      <w:r w:rsidRPr="00E95E98">
        <w:rPr>
          <w:rFonts w:ascii="Calibri" w:hAnsi="Calibri" w:cs="Times New Roman"/>
          <w:b/>
          <w:szCs w:val="24"/>
          <w:lang w:val="fr-CA"/>
        </w:rPr>
        <w:t>Renseignements complémentaires :</w:t>
      </w:r>
    </w:p>
    <w:p w:rsidR="00CE6927" w:rsidRPr="00E95E98" w:rsidRDefault="00CE6927">
      <w:pPr>
        <w:rPr>
          <w:rFonts w:ascii="Calibri" w:hAnsi="Calibri" w:cs="Times New Roman"/>
          <w:szCs w:val="24"/>
          <w:lang w:val="fr-CA"/>
        </w:rPr>
      </w:pPr>
    </w:p>
    <w:p w:rsidR="00E13555" w:rsidRPr="00E95E98" w:rsidRDefault="00CE6927" w:rsidP="00E13555">
      <w:pPr>
        <w:pStyle w:val="Heading2"/>
        <w:rPr>
          <w:lang w:val="fr-CA"/>
        </w:rPr>
      </w:pPr>
      <w:r w:rsidRPr="00E95E98">
        <w:rPr>
          <w:lang w:val="fr-CA"/>
        </w:rPr>
        <w:t>6.</w:t>
      </w:r>
      <w:r w:rsidR="007B4FA9" w:rsidRPr="00E95E98">
        <w:rPr>
          <w:lang w:val="fr-CA"/>
        </w:rPr>
        <w:t>9</w:t>
      </w:r>
      <w:r w:rsidR="003E1437" w:rsidRPr="00E95E98">
        <w:rPr>
          <w:lang w:val="fr-CA"/>
        </w:rPr>
        <w:tab/>
      </w:r>
      <w:r w:rsidR="00151F2C" w:rsidRPr="00E95E98">
        <w:rPr>
          <w:lang w:val="fr-CA"/>
        </w:rPr>
        <w:t>Exigences quant à la diversité</w:t>
      </w:r>
    </w:p>
    <w:p w:rsidR="00E13555" w:rsidRPr="00E95E98" w:rsidRDefault="00E13555" w:rsidP="00CE6927">
      <w:pPr>
        <w:rPr>
          <w:rFonts w:ascii="Calibri" w:hAnsi="Calibri" w:cs="Times New Roman"/>
          <w:szCs w:val="24"/>
          <w:lang w:val="fr-CA"/>
        </w:rPr>
      </w:pPr>
    </w:p>
    <w:p w:rsidR="00CE6927" w:rsidRPr="00E95E98" w:rsidRDefault="00121E38" w:rsidP="00CE6927">
      <w:pPr>
        <w:rPr>
          <w:rFonts w:ascii="Calibri" w:hAnsi="Calibri" w:cs="Times New Roman"/>
          <w:szCs w:val="24"/>
          <w:lang w:val="fr-CA"/>
        </w:rPr>
      </w:pPr>
      <w:r w:rsidRPr="00E95E98">
        <w:rPr>
          <w:rFonts w:ascii="Calibri" w:hAnsi="Calibri" w:cs="Times New Roman"/>
          <w:szCs w:val="24"/>
          <w:lang w:val="fr-CA"/>
        </w:rPr>
        <w:t xml:space="preserve">Remplissez le tableau ci-dessous pour indiquer les cours (ou catégories de cours) </w:t>
      </w:r>
      <w:r w:rsidRPr="00E95E98">
        <w:rPr>
          <w:rFonts w:ascii="Calibri" w:hAnsi="Calibri" w:cs="Times New Roman"/>
          <w:i/>
          <w:szCs w:val="24"/>
          <w:lang w:val="fr-CA"/>
        </w:rPr>
        <w:t>obligatoires</w:t>
      </w:r>
      <w:r w:rsidRPr="00E95E98">
        <w:rPr>
          <w:rFonts w:ascii="Calibri" w:hAnsi="Calibri" w:cs="Times New Roman"/>
          <w:szCs w:val="24"/>
          <w:lang w:val="fr-CA"/>
        </w:rPr>
        <w:t xml:space="preserve"> dans chacune des </w:t>
      </w:r>
      <w:r w:rsidR="003A1E63" w:rsidRPr="00E95E98">
        <w:rPr>
          <w:rFonts w:ascii="Calibri" w:hAnsi="Calibri" w:cs="Times New Roman"/>
          <w:i/>
          <w:szCs w:val="24"/>
          <w:lang w:val="fr-CA"/>
        </w:rPr>
        <w:t>autres disciplines</w:t>
      </w:r>
      <w:r w:rsidR="003A1E63" w:rsidRPr="00E95E98" w:rsidDel="003A1E63">
        <w:rPr>
          <w:rFonts w:ascii="Calibri" w:hAnsi="Calibri" w:cs="Times New Roman"/>
          <w:szCs w:val="24"/>
          <w:lang w:val="fr-CA"/>
        </w:rPr>
        <w:t xml:space="preserve"> </w:t>
      </w:r>
      <w:r w:rsidR="003A1E63" w:rsidRPr="00E95E98">
        <w:rPr>
          <w:rFonts w:ascii="Calibri" w:hAnsi="Calibri" w:cs="Times New Roman"/>
          <w:szCs w:val="24"/>
          <w:lang w:val="fr-CA"/>
        </w:rPr>
        <w:t>hors</w:t>
      </w:r>
      <w:r w:rsidRPr="00E95E98">
        <w:rPr>
          <w:rFonts w:ascii="Calibri" w:hAnsi="Calibri" w:cs="Times New Roman"/>
          <w:szCs w:val="24"/>
          <w:lang w:val="fr-CA"/>
        </w:rPr>
        <w:t xml:space="preserve"> du champ de l’informatique et des mathématiques/statistiques (une ligne par programme)</w:t>
      </w:r>
      <w:r w:rsidR="00C10328" w:rsidRPr="00E95E98">
        <w:rPr>
          <w:rFonts w:ascii="Calibri" w:hAnsi="Calibri" w:cs="Times New Roman"/>
          <w:szCs w:val="24"/>
          <w:lang w:val="fr-CA"/>
        </w:rPr>
        <w:t xml:space="preserve">. </w:t>
      </w:r>
      <w:r w:rsidR="00FC3CB7" w:rsidRPr="00E95E98">
        <w:rPr>
          <w:rFonts w:ascii="Calibri" w:hAnsi="Calibri" w:cs="Times New Roman"/>
          <w:szCs w:val="24"/>
          <w:lang w:val="fr-CA"/>
        </w:rPr>
        <w:t>(Aux fins de la qualité </w:t>
      </w:r>
      <w:r w:rsidR="00EB7628" w:rsidRPr="00E95E98">
        <w:rPr>
          <w:rFonts w:ascii="Calibri" w:hAnsi="Calibri" w:cs="Times New Roman"/>
          <w:szCs w:val="24"/>
          <w:lang w:val="fr-CA"/>
        </w:rPr>
        <w:t>Q</w:t>
      </w:r>
      <w:r w:rsidR="00C10328" w:rsidRPr="00E95E98">
        <w:rPr>
          <w:rFonts w:ascii="Calibri" w:hAnsi="Calibri" w:cs="Times New Roman"/>
          <w:szCs w:val="24"/>
          <w:lang w:val="fr-CA"/>
        </w:rPr>
        <w:t>9</w:t>
      </w:r>
      <w:r w:rsidR="00FC3CB7" w:rsidRPr="00E95E98">
        <w:rPr>
          <w:rFonts w:ascii="Calibri" w:hAnsi="Calibri" w:cs="Times New Roman"/>
          <w:szCs w:val="24"/>
          <w:lang w:val="fr-CA"/>
        </w:rPr>
        <w:t>)</w:t>
      </w:r>
      <w:r w:rsidR="00C10328" w:rsidRPr="00E95E98">
        <w:rPr>
          <w:rFonts w:ascii="Calibri" w:hAnsi="Calibri" w:cs="Times New Roman"/>
          <w:szCs w:val="24"/>
          <w:lang w:val="fr-CA"/>
        </w:rPr>
        <w:t>.</w:t>
      </w:r>
      <w:r w:rsidR="00CE6927" w:rsidRPr="00E95E98">
        <w:rPr>
          <w:rFonts w:ascii="Calibri" w:hAnsi="Calibri" w:cs="Times New Roman"/>
          <w:szCs w:val="24"/>
          <w:lang w:val="fr-CA"/>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1543"/>
        <w:gridCol w:w="1843"/>
        <w:gridCol w:w="1559"/>
        <w:gridCol w:w="1418"/>
        <w:gridCol w:w="1501"/>
        <w:gridCol w:w="1452"/>
      </w:tblGrid>
      <w:tr w:rsidR="00CE6927" w:rsidRPr="00E95E98"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E95E98" w:rsidRDefault="00121E38" w:rsidP="00AA41F9">
            <w:pPr>
              <w:snapToGrid w:val="0"/>
              <w:jc w:val="center"/>
              <w:rPr>
                <w:rFonts w:ascii="Calibri" w:hAnsi="Calibri" w:cs="Times New Roman"/>
                <w:b/>
                <w:szCs w:val="24"/>
                <w:lang w:val="fr-CA"/>
              </w:rPr>
            </w:pPr>
            <w:r w:rsidRPr="00E95E98">
              <w:rPr>
                <w:rFonts w:ascii="Calibri" w:hAnsi="Calibri" w:cs="Times New Roman"/>
                <w:b/>
                <w:szCs w:val="24"/>
                <w:lang w:val="fr-CA"/>
              </w:rPr>
              <w:t>Code du programme</w:t>
            </w:r>
          </w:p>
        </w:tc>
        <w:tc>
          <w:tcPr>
            <w:tcW w:w="1843" w:type="dxa"/>
            <w:tcBorders>
              <w:top w:val="single" w:sz="4" w:space="0" w:color="000000"/>
              <w:left w:val="single" w:sz="4" w:space="0" w:color="000000"/>
              <w:bottom w:val="single" w:sz="4" w:space="0" w:color="000000"/>
            </w:tcBorders>
            <w:vAlign w:val="center"/>
          </w:tcPr>
          <w:p w:rsidR="00CE6927" w:rsidRPr="00E95E98" w:rsidRDefault="00AA41F9" w:rsidP="00AA41F9">
            <w:pPr>
              <w:snapToGrid w:val="0"/>
              <w:jc w:val="center"/>
              <w:rPr>
                <w:rFonts w:ascii="Calibri" w:hAnsi="Calibri" w:cs="Times New Roman"/>
                <w:b/>
                <w:szCs w:val="24"/>
                <w:lang w:val="fr-CA"/>
              </w:rPr>
            </w:pPr>
            <w:r w:rsidRPr="00E95E98">
              <w:rPr>
                <w:rFonts w:ascii="Calibri" w:hAnsi="Calibri" w:cs="Times New Roman"/>
                <w:b/>
                <w:szCs w:val="24"/>
                <w:lang w:val="fr-CA"/>
              </w:rPr>
              <w:t>S</w:t>
            </w:r>
            <w:r w:rsidR="00CE6927" w:rsidRPr="00E95E98">
              <w:rPr>
                <w:rFonts w:ascii="Calibri" w:hAnsi="Calibri" w:cs="Times New Roman"/>
                <w:b/>
                <w:szCs w:val="24"/>
                <w:lang w:val="fr-CA"/>
              </w:rPr>
              <w:t>cience</w:t>
            </w:r>
            <w:r w:rsidR="00121E38" w:rsidRPr="00E95E98">
              <w:rPr>
                <w:rFonts w:ascii="Calibri" w:hAnsi="Calibri" w:cs="Times New Roman"/>
                <w:b/>
                <w:szCs w:val="24"/>
                <w:lang w:val="fr-CA"/>
              </w:rPr>
              <w:t>s</w:t>
            </w:r>
          </w:p>
        </w:tc>
        <w:tc>
          <w:tcPr>
            <w:tcW w:w="1559" w:type="dxa"/>
            <w:tcBorders>
              <w:top w:val="single" w:sz="4" w:space="0" w:color="000000"/>
              <w:left w:val="single" w:sz="4" w:space="0" w:color="000000"/>
              <w:bottom w:val="single" w:sz="4" w:space="0" w:color="000000"/>
            </w:tcBorders>
            <w:vAlign w:val="center"/>
          </w:tcPr>
          <w:p w:rsidR="00CE6927" w:rsidRPr="00E95E98" w:rsidRDefault="00121E38" w:rsidP="00AA41F9">
            <w:pPr>
              <w:snapToGrid w:val="0"/>
              <w:jc w:val="center"/>
              <w:rPr>
                <w:rFonts w:ascii="Calibri" w:hAnsi="Calibri" w:cs="Times New Roman"/>
                <w:b/>
                <w:szCs w:val="24"/>
                <w:lang w:val="fr-CA"/>
              </w:rPr>
            </w:pPr>
            <w:r w:rsidRPr="00E95E98">
              <w:rPr>
                <w:rFonts w:ascii="Calibri" w:hAnsi="Calibri" w:cs="Times New Roman"/>
                <w:b/>
                <w:szCs w:val="24"/>
                <w:lang w:val="fr-CA"/>
              </w:rPr>
              <w:t>Ingénierie</w:t>
            </w:r>
          </w:p>
        </w:tc>
        <w:tc>
          <w:tcPr>
            <w:tcW w:w="1418" w:type="dxa"/>
            <w:tcBorders>
              <w:top w:val="single" w:sz="4" w:space="0" w:color="000000"/>
              <w:left w:val="single" w:sz="4" w:space="0" w:color="000000"/>
              <w:bottom w:val="single" w:sz="4" w:space="0" w:color="000000"/>
            </w:tcBorders>
            <w:vAlign w:val="center"/>
          </w:tcPr>
          <w:p w:rsidR="00CE6927" w:rsidRPr="00E95E98" w:rsidRDefault="00121E38" w:rsidP="00AA41F9">
            <w:pPr>
              <w:snapToGrid w:val="0"/>
              <w:jc w:val="center"/>
              <w:rPr>
                <w:rFonts w:ascii="Calibri" w:hAnsi="Calibri" w:cs="Times New Roman"/>
                <w:b/>
                <w:szCs w:val="24"/>
                <w:lang w:val="fr-CA"/>
              </w:rPr>
            </w:pPr>
            <w:r w:rsidRPr="00E95E98">
              <w:rPr>
                <w:rFonts w:ascii="Calibri" w:hAnsi="Calibri" w:cs="Times New Roman"/>
                <w:b/>
                <w:szCs w:val="24"/>
                <w:lang w:val="fr-CA"/>
              </w:rPr>
              <w:t>Gestion</w:t>
            </w:r>
          </w:p>
        </w:tc>
        <w:tc>
          <w:tcPr>
            <w:tcW w:w="1501" w:type="dxa"/>
            <w:tcBorders>
              <w:top w:val="single" w:sz="4" w:space="0" w:color="000000"/>
              <w:left w:val="single" w:sz="4" w:space="0" w:color="000000"/>
              <w:bottom w:val="single" w:sz="4" w:space="0" w:color="000000"/>
            </w:tcBorders>
            <w:vAlign w:val="center"/>
          </w:tcPr>
          <w:p w:rsidR="00CE6927" w:rsidRPr="00E95E98" w:rsidRDefault="00121E38" w:rsidP="00AA41F9">
            <w:pPr>
              <w:snapToGrid w:val="0"/>
              <w:jc w:val="center"/>
              <w:rPr>
                <w:rFonts w:ascii="Calibri" w:hAnsi="Calibri" w:cs="Times New Roman"/>
                <w:b/>
                <w:szCs w:val="24"/>
                <w:lang w:val="fr-CA"/>
              </w:rPr>
            </w:pPr>
            <w:r w:rsidRPr="00E95E98">
              <w:rPr>
                <w:rFonts w:ascii="Calibri" w:hAnsi="Calibri" w:cs="Times New Roman"/>
                <w:b/>
                <w:szCs w:val="24"/>
                <w:lang w:val="fr-CA"/>
              </w:rPr>
              <w:t>Sciences humaines</w:t>
            </w: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121E38" w:rsidP="00AA41F9">
            <w:pPr>
              <w:snapToGrid w:val="0"/>
              <w:jc w:val="center"/>
              <w:rPr>
                <w:rFonts w:ascii="Calibri" w:hAnsi="Calibri" w:cs="Times New Roman"/>
                <w:b/>
                <w:szCs w:val="24"/>
                <w:lang w:val="fr-CA"/>
              </w:rPr>
            </w:pPr>
            <w:r w:rsidRPr="00E95E98">
              <w:rPr>
                <w:rFonts w:ascii="Calibri" w:hAnsi="Calibri" w:cs="Times New Roman"/>
                <w:b/>
                <w:szCs w:val="24"/>
                <w:lang w:val="fr-CA"/>
              </w:rPr>
              <w:t>S</w:t>
            </w:r>
            <w:r w:rsidR="00CE6927" w:rsidRPr="00E95E98">
              <w:rPr>
                <w:rFonts w:ascii="Calibri" w:hAnsi="Calibri" w:cs="Times New Roman"/>
                <w:b/>
                <w:szCs w:val="24"/>
                <w:lang w:val="fr-CA"/>
              </w:rPr>
              <w:t>cience</w:t>
            </w:r>
            <w:r w:rsidRPr="00E95E98">
              <w:rPr>
                <w:rFonts w:ascii="Calibri" w:hAnsi="Calibri" w:cs="Times New Roman"/>
                <w:b/>
                <w:szCs w:val="24"/>
                <w:lang w:val="fr-CA"/>
              </w:rPr>
              <w:t>s sociales</w:t>
            </w:r>
          </w:p>
        </w:tc>
      </w:tr>
      <w:tr w:rsidR="00CE6927" w:rsidRPr="00E95E98"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418"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501"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418"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501"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418"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501"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418"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501"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r w:rsidR="00CE6927" w:rsidRPr="00E95E98"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843"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559"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418"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501"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Cs w:val="24"/>
                <w:lang w:val="fr-CA"/>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Cs w:val="24"/>
                <w:lang w:val="fr-CA"/>
              </w:rPr>
            </w:pPr>
          </w:p>
        </w:tc>
      </w:tr>
    </w:tbl>
    <w:p w:rsidR="00CE6927" w:rsidRPr="00E95E98" w:rsidRDefault="00CE6927">
      <w:pPr>
        <w:rPr>
          <w:rFonts w:ascii="Calibri" w:hAnsi="Calibri" w:cs="Times New Roman"/>
          <w:szCs w:val="24"/>
          <w:lang w:val="fr-CA"/>
        </w:rPr>
      </w:pPr>
    </w:p>
    <w:p w:rsidR="00E13555" w:rsidRPr="00E95E98" w:rsidRDefault="00121E38" w:rsidP="00E13555">
      <w:pPr>
        <w:rPr>
          <w:rFonts w:ascii="Calibri" w:hAnsi="Calibri" w:cs="Times New Roman"/>
          <w:szCs w:val="24"/>
          <w:lang w:val="fr-CA"/>
        </w:rPr>
      </w:pPr>
      <w:r w:rsidRPr="00E95E98">
        <w:rPr>
          <w:rFonts w:ascii="Calibri" w:hAnsi="Calibri" w:cs="Times New Roman"/>
          <w:szCs w:val="24"/>
          <w:lang w:val="fr-CA"/>
        </w:rPr>
        <w:t>Remarque : Dans le cas des programmes en informatique et en génie logiciel, un minimum de dix (10) cours est requis dans ces domaines, dont un minimum de trois (3) cours en sciences humaines ou en sciences sociales</w:t>
      </w:r>
      <w:r w:rsidR="00CE6927" w:rsidRPr="00E95E98">
        <w:rPr>
          <w:rFonts w:ascii="Calibri" w:hAnsi="Calibri" w:cs="Times New Roman"/>
          <w:szCs w:val="24"/>
          <w:lang w:val="fr-CA"/>
        </w:rPr>
        <w:t>.</w:t>
      </w:r>
      <w:r w:rsidR="00E13555" w:rsidRPr="00E95E98">
        <w:rPr>
          <w:rFonts w:ascii="Calibri" w:hAnsi="Calibri" w:cs="Times New Roman"/>
          <w:szCs w:val="24"/>
          <w:lang w:val="fr-CA"/>
        </w:rPr>
        <w:t xml:space="preserve"> </w:t>
      </w:r>
      <w:r w:rsidRPr="00E95E98">
        <w:rPr>
          <w:rFonts w:ascii="Calibri" w:hAnsi="Calibri" w:cs="Times New Roman"/>
          <w:szCs w:val="24"/>
          <w:lang w:val="fr-CA"/>
        </w:rPr>
        <w:t>Dans le cas des programmes interdisciplinaires, un minimum de trois (3) cours est recommandé dans ces domaines</w:t>
      </w:r>
      <w:r w:rsidR="00E13555" w:rsidRPr="00E95E98">
        <w:rPr>
          <w:rFonts w:ascii="Calibri" w:hAnsi="Calibri" w:cs="Times New Roman"/>
          <w:szCs w:val="24"/>
          <w:lang w:val="fr-CA"/>
        </w:rPr>
        <w:t>.</w:t>
      </w:r>
    </w:p>
    <w:p w:rsidR="00CE6927" w:rsidRPr="00E95E98" w:rsidRDefault="00CE6927">
      <w:pPr>
        <w:rPr>
          <w:rFonts w:ascii="Calibri" w:hAnsi="Calibri" w:cs="Times New Roman"/>
          <w:szCs w:val="24"/>
          <w:lang w:val="fr-CA"/>
        </w:rPr>
      </w:pPr>
    </w:p>
    <w:p w:rsidR="00CE6927" w:rsidRPr="00E95E98" w:rsidRDefault="00CE6927">
      <w:pPr>
        <w:rPr>
          <w:rFonts w:ascii="Calibri" w:hAnsi="Calibri" w:cs="Times New Roman"/>
          <w:szCs w:val="24"/>
          <w:lang w:val="fr-CA"/>
        </w:rPr>
      </w:pPr>
    </w:p>
    <w:p w:rsidR="00CE6927" w:rsidRPr="00E95E98" w:rsidRDefault="00151F2C">
      <w:pPr>
        <w:rPr>
          <w:rFonts w:ascii="Calibri" w:hAnsi="Calibri" w:cs="Times New Roman"/>
          <w:b/>
          <w:szCs w:val="24"/>
          <w:lang w:val="fr-CA"/>
        </w:rPr>
      </w:pPr>
      <w:r w:rsidRPr="00E95E98">
        <w:rPr>
          <w:rFonts w:ascii="Calibri" w:hAnsi="Calibri" w:cs="Times New Roman"/>
          <w:b/>
          <w:szCs w:val="24"/>
          <w:lang w:val="fr-CA"/>
        </w:rPr>
        <w:t>Renseignements complémentaires :</w:t>
      </w:r>
    </w:p>
    <w:p w:rsidR="00E13555" w:rsidRPr="00E95E98" w:rsidRDefault="00E13555" w:rsidP="00CE6927">
      <w:pPr>
        <w:rPr>
          <w:rFonts w:ascii="Calibri" w:hAnsi="Calibri" w:cs="Times New Roman"/>
          <w:szCs w:val="24"/>
          <w:lang w:val="fr-CA"/>
        </w:rPr>
      </w:pPr>
    </w:p>
    <w:p w:rsidR="00E13555" w:rsidRPr="00E95E98" w:rsidRDefault="00E13555" w:rsidP="00CE6927">
      <w:pPr>
        <w:rPr>
          <w:rFonts w:ascii="Calibri" w:hAnsi="Calibri" w:cs="Times New Roman"/>
          <w:szCs w:val="24"/>
          <w:lang w:val="fr-CA"/>
        </w:rPr>
      </w:pPr>
    </w:p>
    <w:p w:rsidR="00E13555" w:rsidRPr="00E95E98" w:rsidRDefault="007B4FA9" w:rsidP="00E13555">
      <w:pPr>
        <w:pStyle w:val="Heading2"/>
        <w:rPr>
          <w:lang w:val="fr-CA"/>
        </w:rPr>
      </w:pPr>
      <w:r w:rsidRPr="00E95E98">
        <w:rPr>
          <w:lang w:val="fr-CA"/>
        </w:rPr>
        <w:t>6.10</w:t>
      </w:r>
      <w:r w:rsidR="003E1437" w:rsidRPr="00E95E98">
        <w:rPr>
          <w:lang w:val="fr-CA"/>
        </w:rPr>
        <w:tab/>
      </w:r>
      <w:r w:rsidR="00235588" w:rsidRPr="00E95E98">
        <w:rPr>
          <w:lang w:val="fr-CA"/>
        </w:rPr>
        <w:t xml:space="preserve">Cours obligatoires </w:t>
      </w:r>
      <w:r w:rsidR="00284904" w:rsidRPr="00E95E98">
        <w:rPr>
          <w:lang w:val="fr-CA"/>
        </w:rPr>
        <w:t xml:space="preserve">relevant </w:t>
      </w:r>
      <w:r w:rsidR="00235588" w:rsidRPr="00E95E98">
        <w:rPr>
          <w:lang w:val="fr-CA"/>
        </w:rPr>
        <w:t>d’autres disciplines – Programmes interdisciplinaires</w:t>
      </w:r>
    </w:p>
    <w:p w:rsidR="00E13555" w:rsidRPr="00E95E98" w:rsidRDefault="00E13555" w:rsidP="00CE6927">
      <w:pPr>
        <w:rPr>
          <w:rFonts w:ascii="Calibri" w:hAnsi="Calibri" w:cs="Times New Roman"/>
          <w:szCs w:val="24"/>
          <w:lang w:val="fr-CA"/>
        </w:rPr>
      </w:pPr>
    </w:p>
    <w:p w:rsidR="00CE6927" w:rsidRPr="00E95E98" w:rsidRDefault="00235588" w:rsidP="00CE6927">
      <w:pPr>
        <w:rPr>
          <w:rFonts w:ascii="Calibri" w:hAnsi="Calibri" w:cs="Times New Roman"/>
          <w:szCs w:val="24"/>
          <w:lang w:val="fr-CA"/>
        </w:rPr>
      </w:pPr>
      <w:r w:rsidRPr="00E95E98">
        <w:rPr>
          <w:rFonts w:asciiTheme="majorHAnsi" w:hAnsiTheme="majorHAnsi" w:cs="Times New Roman"/>
          <w:b/>
          <w:szCs w:val="24"/>
          <w:lang w:val="fr-CA"/>
        </w:rPr>
        <w:t>Programmes interdisciplinaires</w:t>
      </w:r>
      <w:r w:rsidRPr="00E95E98">
        <w:rPr>
          <w:rFonts w:asciiTheme="majorHAnsi" w:hAnsiTheme="majorHAnsi" w:cs="Times New Roman"/>
          <w:szCs w:val="24"/>
          <w:lang w:val="fr-CA"/>
        </w:rPr>
        <w:t xml:space="preserve"> – Remplissez le tableau ci-dessous pour indiquer les cours (ou catégories de cours) </w:t>
      </w:r>
      <w:r w:rsidRPr="00E95E98">
        <w:rPr>
          <w:rFonts w:asciiTheme="majorHAnsi" w:hAnsiTheme="majorHAnsi" w:cs="Times New Roman"/>
          <w:i/>
          <w:szCs w:val="24"/>
          <w:lang w:val="fr-CA"/>
        </w:rPr>
        <w:t>obligatoires</w:t>
      </w:r>
      <w:r w:rsidRPr="00E95E98">
        <w:rPr>
          <w:rFonts w:asciiTheme="majorHAnsi" w:hAnsiTheme="majorHAnsi" w:cs="Times New Roman"/>
          <w:szCs w:val="24"/>
          <w:lang w:val="fr-CA"/>
        </w:rPr>
        <w:t xml:space="preserve"> dans chacune des </w:t>
      </w:r>
      <w:r w:rsidR="003A1E63" w:rsidRPr="00E95E98">
        <w:rPr>
          <w:rFonts w:ascii="Calibri" w:hAnsi="Calibri" w:cs="Times New Roman"/>
          <w:i/>
          <w:szCs w:val="24"/>
          <w:lang w:val="fr-CA"/>
        </w:rPr>
        <w:t>autres disciplines</w:t>
      </w:r>
      <w:r w:rsidR="003A1E63" w:rsidRPr="00E95E98" w:rsidDel="003A1E63">
        <w:rPr>
          <w:rFonts w:ascii="Calibri" w:hAnsi="Calibri" w:cs="Times New Roman"/>
          <w:szCs w:val="24"/>
          <w:lang w:val="fr-CA"/>
        </w:rPr>
        <w:t xml:space="preserve"> </w:t>
      </w:r>
      <w:r w:rsidR="003A1E63" w:rsidRPr="00E95E98">
        <w:rPr>
          <w:rFonts w:asciiTheme="majorHAnsi" w:hAnsiTheme="majorHAnsi" w:cs="Times New Roman"/>
          <w:szCs w:val="24"/>
          <w:lang w:val="fr-CA"/>
        </w:rPr>
        <w:t>hors</w:t>
      </w:r>
      <w:r w:rsidRPr="00E95E98">
        <w:rPr>
          <w:rFonts w:asciiTheme="majorHAnsi" w:hAnsiTheme="majorHAnsi" w:cs="Times New Roman"/>
          <w:szCs w:val="24"/>
          <w:lang w:val="fr-CA"/>
        </w:rPr>
        <w:t xml:space="preserve"> du champ de l’informatique et des mathématiques/statistiques (une ligne par programme)</w:t>
      </w:r>
      <w:r w:rsidR="00C10328" w:rsidRPr="00E95E98">
        <w:rPr>
          <w:rFonts w:asciiTheme="majorHAnsi" w:hAnsiTheme="majorHAnsi" w:cs="Times New Roman"/>
          <w:szCs w:val="24"/>
          <w:lang w:val="fr-CA"/>
        </w:rPr>
        <w:t>.</w:t>
      </w:r>
      <w:r w:rsidR="00C10328" w:rsidRPr="00E95E98">
        <w:rPr>
          <w:rFonts w:ascii="Calibri" w:hAnsi="Calibri" w:cs="Times New Roman"/>
          <w:szCs w:val="24"/>
          <w:lang w:val="fr-CA"/>
        </w:rPr>
        <w:t xml:space="preserve"> </w:t>
      </w:r>
      <w:r w:rsidRPr="00E95E98">
        <w:rPr>
          <w:rFonts w:ascii="Calibri" w:hAnsi="Calibri" w:cs="Times New Roman"/>
          <w:szCs w:val="24"/>
          <w:lang w:val="fr-CA"/>
        </w:rPr>
        <w:t>(Aux fins de la qualité </w:t>
      </w:r>
      <w:r w:rsidR="00EB7628" w:rsidRPr="00E95E98">
        <w:rPr>
          <w:rFonts w:ascii="Calibri" w:hAnsi="Calibri" w:cs="Times New Roman"/>
          <w:szCs w:val="24"/>
          <w:lang w:val="fr-CA"/>
        </w:rPr>
        <w:t>Q</w:t>
      </w:r>
      <w:r w:rsidR="00C10328" w:rsidRPr="00E95E98">
        <w:rPr>
          <w:rFonts w:ascii="Calibri" w:hAnsi="Calibri" w:cs="Times New Roman"/>
          <w:szCs w:val="24"/>
          <w:lang w:val="fr-CA"/>
        </w:rPr>
        <w:t>9</w:t>
      </w:r>
      <w:r w:rsidRPr="00E95E98">
        <w:rPr>
          <w:rFonts w:ascii="Calibri" w:hAnsi="Calibri" w:cs="Times New Roman"/>
          <w:szCs w:val="24"/>
          <w:lang w:val="fr-CA"/>
        </w:rPr>
        <w:t>)</w:t>
      </w:r>
      <w:r w:rsidR="00C10328" w:rsidRPr="00E95E98">
        <w:rPr>
          <w:rFonts w:ascii="Calibri" w:hAnsi="Calibri" w:cs="Times New Roman"/>
          <w:szCs w:val="24"/>
          <w:lang w:val="fr-CA"/>
        </w:rPr>
        <w:t>.</w:t>
      </w:r>
      <w:r w:rsidR="00CE6927" w:rsidRPr="00E95E98">
        <w:rPr>
          <w:rFonts w:ascii="Calibri" w:hAnsi="Calibri" w:cs="Times New Roman"/>
          <w:szCs w:val="24"/>
          <w:lang w:val="fr-CA"/>
        </w:rPr>
        <w:b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0" w:type="dxa"/>
          <w:right w:w="140" w:type="dxa"/>
        </w:tblCellMar>
        <w:tblLook w:val="0000" w:firstRow="0" w:lastRow="0" w:firstColumn="0" w:lastColumn="0" w:noHBand="0" w:noVBand="0"/>
      </w:tblPr>
      <w:tblGrid>
        <w:gridCol w:w="2649"/>
        <w:gridCol w:w="5714"/>
      </w:tblGrid>
      <w:tr w:rsidR="00CE6927" w:rsidRPr="00E95E98" w:rsidTr="00F51BDE">
        <w:trPr>
          <w:jc w:val="center"/>
        </w:trPr>
        <w:tc>
          <w:tcPr>
            <w:tcW w:w="2649" w:type="dxa"/>
            <w:vAlign w:val="center"/>
          </w:tcPr>
          <w:p w:rsidR="00CE6927" w:rsidRPr="00E95E98" w:rsidRDefault="00235588" w:rsidP="00235588">
            <w:pPr>
              <w:snapToGrid w:val="0"/>
              <w:rPr>
                <w:rFonts w:ascii="Calibri" w:hAnsi="Calibri" w:cs="Times New Roman"/>
                <w:b/>
                <w:szCs w:val="24"/>
                <w:lang w:val="fr-CA"/>
              </w:rPr>
            </w:pPr>
            <w:r w:rsidRPr="00E95E98">
              <w:rPr>
                <w:rFonts w:ascii="Calibri" w:hAnsi="Calibri" w:cs="Times New Roman"/>
                <w:b/>
                <w:szCs w:val="24"/>
                <w:lang w:val="fr-CA"/>
              </w:rPr>
              <w:t>Code du programme</w:t>
            </w:r>
          </w:p>
        </w:tc>
        <w:tc>
          <w:tcPr>
            <w:tcW w:w="5714" w:type="dxa"/>
            <w:vAlign w:val="center"/>
          </w:tcPr>
          <w:p w:rsidR="00CE6927" w:rsidRPr="00E95E98" w:rsidRDefault="00CE6927" w:rsidP="00235588">
            <w:pPr>
              <w:snapToGrid w:val="0"/>
              <w:rPr>
                <w:rFonts w:ascii="Calibri" w:hAnsi="Calibri" w:cs="Times New Roman"/>
                <w:b/>
                <w:szCs w:val="24"/>
                <w:lang w:val="fr-CA"/>
              </w:rPr>
            </w:pPr>
            <w:r w:rsidRPr="00E95E98">
              <w:rPr>
                <w:rFonts w:ascii="Calibri" w:hAnsi="Calibri" w:cs="Times New Roman"/>
                <w:b/>
                <w:szCs w:val="24"/>
                <w:lang w:val="fr-CA"/>
              </w:rPr>
              <w:t>Cours</w:t>
            </w:r>
          </w:p>
        </w:tc>
      </w:tr>
      <w:tr w:rsidR="00CE6927" w:rsidRPr="00E95E98" w:rsidTr="00F51BDE">
        <w:trPr>
          <w:jc w:val="center"/>
        </w:trPr>
        <w:tc>
          <w:tcPr>
            <w:tcW w:w="2649" w:type="dxa"/>
            <w:vAlign w:val="center"/>
          </w:tcPr>
          <w:p w:rsidR="00CE6927" w:rsidRPr="00E95E98" w:rsidRDefault="00CE6927" w:rsidP="00CE6927">
            <w:pPr>
              <w:snapToGrid w:val="0"/>
              <w:rPr>
                <w:rFonts w:ascii="Calibri" w:hAnsi="Calibri" w:cs="Times New Roman"/>
                <w:szCs w:val="24"/>
                <w:lang w:val="fr-CA"/>
              </w:rPr>
            </w:pPr>
          </w:p>
        </w:tc>
        <w:tc>
          <w:tcPr>
            <w:tcW w:w="5714" w:type="dxa"/>
            <w:vAlign w:val="center"/>
          </w:tcPr>
          <w:p w:rsidR="00CE6927" w:rsidRPr="00E95E98" w:rsidRDefault="00CE6927" w:rsidP="00CE6927">
            <w:pPr>
              <w:snapToGrid w:val="0"/>
              <w:rPr>
                <w:rFonts w:ascii="Calibri" w:hAnsi="Calibri" w:cs="Times New Roman"/>
                <w:szCs w:val="24"/>
                <w:lang w:val="fr-CA"/>
              </w:rPr>
            </w:pPr>
          </w:p>
        </w:tc>
      </w:tr>
      <w:tr w:rsidR="00CE6927" w:rsidRPr="00E95E98" w:rsidTr="00F51BDE">
        <w:trPr>
          <w:jc w:val="center"/>
        </w:trPr>
        <w:tc>
          <w:tcPr>
            <w:tcW w:w="2649" w:type="dxa"/>
            <w:vAlign w:val="center"/>
          </w:tcPr>
          <w:p w:rsidR="00CE6927" w:rsidRPr="00E95E98" w:rsidRDefault="00CE6927" w:rsidP="00CE6927">
            <w:pPr>
              <w:snapToGrid w:val="0"/>
              <w:rPr>
                <w:rFonts w:ascii="Calibri" w:hAnsi="Calibri" w:cs="Times New Roman"/>
                <w:szCs w:val="24"/>
                <w:lang w:val="fr-CA"/>
              </w:rPr>
            </w:pPr>
          </w:p>
        </w:tc>
        <w:tc>
          <w:tcPr>
            <w:tcW w:w="5714" w:type="dxa"/>
            <w:vAlign w:val="center"/>
          </w:tcPr>
          <w:p w:rsidR="00CE6927" w:rsidRPr="00E95E98" w:rsidRDefault="00CE6927" w:rsidP="00CE6927">
            <w:pPr>
              <w:snapToGrid w:val="0"/>
              <w:rPr>
                <w:rFonts w:ascii="Calibri" w:hAnsi="Calibri" w:cs="Times New Roman"/>
                <w:szCs w:val="24"/>
                <w:lang w:val="fr-CA"/>
              </w:rPr>
            </w:pPr>
          </w:p>
        </w:tc>
      </w:tr>
      <w:tr w:rsidR="00CE6927" w:rsidRPr="00E95E98" w:rsidTr="00F51BDE">
        <w:trPr>
          <w:jc w:val="center"/>
        </w:trPr>
        <w:tc>
          <w:tcPr>
            <w:tcW w:w="2649" w:type="dxa"/>
            <w:vAlign w:val="center"/>
          </w:tcPr>
          <w:p w:rsidR="00CE6927" w:rsidRPr="00E95E98" w:rsidRDefault="00CE6927" w:rsidP="00CE6927">
            <w:pPr>
              <w:snapToGrid w:val="0"/>
              <w:rPr>
                <w:rFonts w:ascii="Calibri" w:hAnsi="Calibri" w:cs="Times New Roman"/>
                <w:szCs w:val="24"/>
                <w:lang w:val="fr-CA"/>
              </w:rPr>
            </w:pPr>
          </w:p>
        </w:tc>
        <w:tc>
          <w:tcPr>
            <w:tcW w:w="5714" w:type="dxa"/>
            <w:vAlign w:val="center"/>
          </w:tcPr>
          <w:p w:rsidR="00CE6927" w:rsidRPr="00E95E98" w:rsidRDefault="00CE6927" w:rsidP="00CE6927">
            <w:pPr>
              <w:snapToGrid w:val="0"/>
              <w:rPr>
                <w:rFonts w:ascii="Calibri" w:hAnsi="Calibri" w:cs="Times New Roman"/>
                <w:szCs w:val="24"/>
                <w:lang w:val="fr-CA"/>
              </w:rPr>
            </w:pPr>
          </w:p>
        </w:tc>
      </w:tr>
      <w:tr w:rsidR="00CE6927" w:rsidRPr="00E95E98" w:rsidTr="00F51BDE">
        <w:trPr>
          <w:jc w:val="center"/>
        </w:trPr>
        <w:tc>
          <w:tcPr>
            <w:tcW w:w="2649" w:type="dxa"/>
            <w:vAlign w:val="center"/>
          </w:tcPr>
          <w:p w:rsidR="00CE6927" w:rsidRPr="00E95E98" w:rsidRDefault="00CE6927" w:rsidP="00CE6927">
            <w:pPr>
              <w:snapToGrid w:val="0"/>
              <w:rPr>
                <w:rFonts w:ascii="Calibri" w:hAnsi="Calibri" w:cs="Times New Roman"/>
                <w:szCs w:val="24"/>
                <w:lang w:val="fr-CA"/>
              </w:rPr>
            </w:pPr>
          </w:p>
        </w:tc>
        <w:tc>
          <w:tcPr>
            <w:tcW w:w="5714" w:type="dxa"/>
            <w:vAlign w:val="center"/>
          </w:tcPr>
          <w:p w:rsidR="00CE6927" w:rsidRPr="00E95E98" w:rsidRDefault="00CE6927" w:rsidP="00CE6927">
            <w:pPr>
              <w:snapToGrid w:val="0"/>
              <w:rPr>
                <w:rFonts w:ascii="Calibri" w:hAnsi="Calibri" w:cs="Times New Roman"/>
                <w:szCs w:val="24"/>
                <w:lang w:val="fr-CA"/>
              </w:rPr>
            </w:pPr>
          </w:p>
        </w:tc>
      </w:tr>
      <w:tr w:rsidR="00CE6927" w:rsidRPr="00E95E98" w:rsidTr="00F51BDE">
        <w:trPr>
          <w:jc w:val="center"/>
        </w:trPr>
        <w:tc>
          <w:tcPr>
            <w:tcW w:w="2649" w:type="dxa"/>
            <w:vAlign w:val="center"/>
          </w:tcPr>
          <w:p w:rsidR="00CE6927" w:rsidRPr="00E95E98" w:rsidRDefault="00CE6927" w:rsidP="00CE6927">
            <w:pPr>
              <w:snapToGrid w:val="0"/>
              <w:rPr>
                <w:rFonts w:ascii="Calibri" w:hAnsi="Calibri" w:cs="Times New Roman"/>
                <w:szCs w:val="24"/>
                <w:lang w:val="fr-CA"/>
              </w:rPr>
            </w:pPr>
          </w:p>
        </w:tc>
        <w:tc>
          <w:tcPr>
            <w:tcW w:w="5714" w:type="dxa"/>
            <w:vAlign w:val="center"/>
          </w:tcPr>
          <w:p w:rsidR="00CE6927" w:rsidRPr="00E95E98" w:rsidRDefault="00CE6927" w:rsidP="00CE6927">
            <w:pPr>
              <w:snapToGrid w:val="0"/>
              <w:rPr>
                <w:rFonts w:ascii="Calibri" w:hAnsi="Calibri" w:cs="Times New Roman"/>
                <w:szCs w:val="24"/>
                <w:lang w:val="fr-CA"/>
              </w:rPr>
            </w:pPr>
          </w:p>
        </w:tc>
      </w:tr>
      <w:tr w:rsidR="00CE6927" w:rsidRPr="00E95E98" w:rsidTr="00F51BDE">
        <w:trPr>
          <w:jc w:val="center"/>
        </w:trPr>
        <w:tc>
          <w:tcPr>
            <w:tcW w:w="2649" w:type="dxa"/>
            <w:vAlign w:val="center"/>
          </w:tcPr>
          <w:p w:rsidR="00CE6927" w:rsidRPr="00E95E98" w:rsidRDefault="00CE6927" w:rsidP="00CE6927">
            <w:pPr>
              <w:snapToGrid w:val="0"/>
              <w:rPr>
                <w:rFonts w:ascii="Calibri" w:hAnsi="Calibri" w:cs="Times New Roman"/>
                <w:szCs w:val="24"/>
                <w:lang w:val="fr-CA"/>
              </w:rPr>
            </w:pPr>
          </w:p>
        </w:tc>
        <w:tc>
          <w:tcPr>
            <w:tcW w:w="5714" w:type="dxa"/>
            <w:vAlign w:val="center"/>
          </w:tcPr>
          <w:p w:rsidR="00CE6927" w:rsidRPr="00E95E98" w:rsidRDefault="00CE6927" w:rsidP="00CE6927">
            <w:pPr>
              <w:snapToGrid w:val="0"/>
              <w:rPr>
                <w:rFonts w:ascii="Calibri" w:hAnsi="Calibri" w:cs="Times New Roman"/>
                <w:szCs w:val="24"/>
                <w:lang w:val="fr-CA"/>
              </w:rPr>
            </w:pPr>
          </w:p>
        </w:tc>
      </w:tr>
      <w:tr w:rsidR="00CE6927" w:rsidRPr="00E95E98" w:rsidTr="00F51BDE">
        <w:trPr>
          <w:jc w:val="center"/>
        </w:trPr>
        <w:tc>
          <w:tcPr>
            <w:tcW w:w="2649" w:type="dxa"/>
            <w:vAlign w:val="center"/>
          </w:tcPr>
          <w:p w:rsidR="00CE6927" w:rsidRPr="00E95E98" w:rsidRDefault="00CE6927" w:rsidP="00CE6927">
            <w:pPr>
              <w:snapToGrid w:val="0"/>
              <w:rPr>
                <w:rFonts w:ascii="Calibri" w:hAnsi="Calibri" w:cs="Times New Roman"/>
                <w:szCs w:val="24"/>
                <w:lang w:val="fr-CA"/>
              </w:rPr>
            </w:pPr>
          </w:p>
        </w:tc>
        <w:tc>
          <w:tcPr>
            <w:tcW w:w="5714" w:type="dxa"/>
            <w:vAlign w:val="center"/>
          </w:tcPr>
          <w:p w:rsidR="00CE6927" w:rsidRPr="00E95E98" w:rsidRDefault="00CE6927" w:rsidP="00CE6927">
            <w:pPr>
              <w:snapToGrid w:val="0"/>
              <w:rPr>
                <w:rFonts w:ascii="Calibri" w:hAnsi="Calibri" w:cs="Times New Roman"/>
                <w:szCs w:val="24"/>
                <w:lang w:val="fr-CA"/>
              </w:rPr>
            </w:pPr>
          </w:p>
        </w:tc>
      </w:tr>
      <w:tr w:rsidR="00CE6927" w:rsidRPr="00E95E98" w:rsidTr="00F51BDE">
        <w:trPr>
          <w:jc w:val="center"/>
        </w:trPr>
        <w:tc>
          <w:tcPr>
            <w:tcW w:w="2649" w:type="dxa"/>
            <w:vAlign w:val="center"/>
          </w:tcPr>
          <w:p w:rsidR="00CE6927" w:rsidRPr="00E95E98" w:rsidRDefault="00CE6927" w:rsidP="00CE6927">
            <w:pPr>
              <w:snapToGrid w:val="0"/>
              <w:rPr>
                <w:rFonts w:ascii="Calibri" w:hAnsi="Calibri" w:cs="Times New Roman"/>
                <w:szCs w:val="24"/>
                <w:lang w:val="fr-CA"/>
              </w:rPr>
            </w:pPr>
          </w:p>
        </w:tc>
        <w:tc>
          <w:tcPr>
            <w:tcW w:w="5714" w:type="dxa"/>
            <w:vAlign w:val="center"/>
          </w:tcPr>
          <w:p w:rsidR="00CE6927" w:rsidRPr="00E95E98" w:rsidRDefault="00CE6927" w:rsidP="00CE6927">
            <w:pPr>
              <w:snapToGrid w:val="0"/>
              <w:rPr>
                <w:rFonts w:ascii="Calibri" w:hAnsi="Calibri" w:cs="Times New Roman"/>
                <w:szCs w:val="24"/>
                <w:lang w:val="fr-CA"/>
              </w:rPr>
            </w:pPr>
          </w:p>
        </w:tc>
      </w:tr>
    </w:tbl>
    <w:p w:rsidR="00CE6927" w:rsidRPr="00E95E98" w:rsidRDefault="00CE6927" w:rsidP="00CE6927">
      <w:pPr>
        <w:rPr>
          <w:rFonts w:ascii="Calibri" w:hAnsi="Calibri" w:cs="Times New Roman"/>
          <w:szCs w:val="24"/>
          <w:lang w:val="fr-CA"/>
        </w:rPr>
      </w:pPr>
    </w:p>
    <w:p w:rsidR="00CE6927" w:rsidRPr="00E95E98" w:rsidRDefault="00235588" w:rsidP="00CE6927">
      <w:pPr>
        <w:rPr>
          <w:rFonts w:ascii="Calibri" w:hAnsi="Calibri" w:cs="Times New Roman"/>
          <w:szCs w:val="24"/>
          <w:lang w:val="fr-CA"/>
        </w:rPr>
      </w:pPr>
      <w:r w:rsidRPr="00E95E98">
        <w:rPr>
          <w:rFonts w:ascii="Calibri" w:hAnsi="Calibri" w:cs="Times New Roman"/>
          <w:szCs w:val="24"/>
          <w:lang w:val="fr-CA"/>
        </w:rPr>
        <w:t>Remarque </w:t>
      </w:r>
      <w:r w:rsidR="00CE6927" w:rsidRPr="00E95E98">
        <w:rPr>
          <w:rFonts w:ascii="Calibri" w:hAnsi="Calibri" w:cs="Times New Roman"/>
          <w:szCs w:val="24"/>
          <w:lang w:val="fr-CA"/>
        </w:rPr>
        <w:t xml:space="preserve">: </w:t>
      </w:r>
      <w:r w:rsidRPr="00E95E98">
        <w:rPr>
          <w:rFonts w:ascii="Calibri" w:hAnsi="Calibri" w:cs="Times New Roman"/>
          <w:szCs w:val="24"/>
          <w:lang w:val="fr-CA"/>
        </w:rPr>
        <w:t>Un</w:t>
      </w:r>
      <w:r w:rsidR="00CE6927" w:rsidRPr="00E95E98">
        <w:rPr>
          <w:rFonts w:ascii="Calibri" w:hAnsi="Calibri" w:cs="Times New Roman"/>
          <w:szCs w:val="24"/>
          <w:lang w:val="fr-CA"/>
        </w:rPr>
        <w:t xml:space="preserve"> minimum </w:t>
      </w:r>
      <w:r w:rsidRPr="00E95E98">
        <w:rPr>
          <w:rFonts w:ascii="Calibri" w:hAnsi="Calibri" w:cs="Times New Roman"/>
          <w:szCs w:val="24"/>
          <w:lang w:val="fr-CA"/>
        </w:rPr>
        <w:t>de</w:t>
      </w:r>
      <w:r w:rsidR="00CE6927" w:rsidRPr="00E95E98">
        <w:rPr>
          <w:rFonts w:ascii="Calibri" w:hAnsi="Calibri" w:cs="Times New Roman"/>
          <w:szCs w:val="24"/>
          <w:lang w:val="fr-CA"/>
        </w:rPr>
        <w:t xml:space="preserve"> 10 cours</w:t>
      </w:r>
      <w:r w:rsidRPr="00E95E98">
        <w:rPr>
          <w:rFonts w:ascii="Calibri" w:hAnsi="Calibri" w:cs="Times New Roman"/>
          <w:szCs w:val="24"/>
          <w:lang w:val="fr-CA"/>
        </w:rPr>
        <w:t xml:space="preserve"> est requis dans ces domaines</w:t>
      </w:r>
      <w:r w:rsidR="00CE6927" w:rsidRPr="00E95E98">
        <w:rPr>
          <w:rFonts w:ascii="Calibri" w:hAnsi="Calibri" w:cs="Times New Roman"/>
          <w:szCs w:val="24"/>
          <w:lang w:val="fr-CA"/>
        </w:rPr>
        <w:t xml:space="preserve"> </w:t>
      </w:r>
      <w:r w:rsidRPr="00E95E98">
        <w:rPr>
          <w:rFonts w:ascii="Calibri" w:hAnsi="Calibri" w:cs="Times New Roman"/>
          <w:szCs w:val="24"/>
          <w:lang w:val="fr-CA"/>
        </w:rPr>
        <w:t xml:space="preserve">(au moins </w:t>
      </w:r>
      <w:r w:rsidR="00CE6927" w:rsidRPr="00E95E98">
        <w:rPr>
          <w:rFonts w:ascii="Calibri" w:hAnsi="Calibri" w:cs="Times New Roman"/>
          <w:szCs w:val="24"/>
          <w:lang w:val="fr-CA"/>
        </w:rPr>
        <w:t xml:space="preserve">5 </w:t>
      </w:r>
      <w:r w:rsidRPr="00E95E98">
        <w:rPr>
          <w:rFonts w:ascii="Calibri" w:hAnsi="Calibri" w:cs="Times New Roman"/>
          <w:szCs w:val="24"/>
          <w:lang w:val="fr-CA"/>
        </w:rPr>
        <w:t>cours dans chacune des autres disciplines, dont 2 de niveau supérieur</w:t>
      </w:r>
      <w:r w:rsidR="00CE6927" w:rsidRPr="00E95E98">
        <w:rPr>
          <w:rFonts w:ascii="Calibri" w:hAnsi="Calibri" w:cs="Times New Roman"/>
          <w:szCs w:val="24"/>
          <w:lang w:val="fr-CA"/>
        </w:rPr>
        <w:t>)</w:t>
      </w:r>
      <w:r w:rsidRPr="00E95E98">
        <w:rPr>
          <w:rFonts w:ascii="Calibri" w:hAnsi="Calibri" w:cs="Times New Roman"/>
          <w:szCs w:val="24"/>
          <w:lang w:val="fr-CA"/>
        </w:rPr>
        <w:t>.</w:t>
      </w:r>
    </w:p>
    <w:p w:rsidR="00CE6927" w:rsidRPr="00E95E98" w:rsidRDefault="00CE6927" w:rsidP="00CE6927">
      <w:pPr>
        <w:rPr>
          <w:rFonts w:ascii="Calibri" w:hAnsi="Calibri" w:cs="Times New Roman"/>
          <w:szCs w:val="24"/>
          <w:lang w:val="fr-CA"/>
        </w:rPr>
      </w:pPr>
    </w:p>
    <w:p w:rsidR="00CE6927" w:rsidRPr="00E95E98" w:rsidRDefault="00151F2C">
      <w:pPr>
        <w:rPr>
          <w:rFonts w:ascii="Calibri" w:hAnsi="Calibri" w:cs="Times New Roman"/>
          <w:b/>
          <w:szCs w:val="24"/>
          <w:lang w:val="fr-CA"/>
        </w:rPr>
      </w:pPr>
      <w:r w:rsidRPr="00E95E98">
        <w:rPr>
          <w:rFonts w:ascii="Calibri" w:hAnsi="Calibri" w:cs="Times New Roman"/>
          <w:b/>
          <w:szCs w:val="24"/>
          <w:lang w:val="fr-CA"/>
        </w:rPr>
        <w:t>Renseignements complémentaires :</w:t>
      </w:r>
    </w:p>
    <w:p w:rsidR="00CE6927" w:rsidRPr="00E95E98" w:rsidRDefault="00CE6927" w:rsidP="00CE6927">
      <w:pPr>
        <w:rPr>
          <w:rFonts w:ascii="Calibri" w:hAnsi="Calibri" w:cs="Times New Roman"/>
          <w:szCs w:val="24"/>
          <w:lang w:val="fr-CA"/>
        </w:rPr>
      </w:pPr>
    </w:p>
    <w:p w:rsidR="00CE6927" w:rsidRPr="00E95E98" w:rsidRDefault="00CE6927">
      <w:pPr>
        <w:rPr>
          <w:rFonts w:ascii="Calibri" w:hAnsi="Calibri" w:cs="Times New Roman"/>
          <w:szCs w:val="24"/>
          <w:lang w:val="fr-CA"/>
        </w:rPr>
      </w:pPr>
    </w:p>
    <w:p w:rsidR="00E13555" w:rsidRPr="00E95E98" w:rsidRDefault="007B4FA9" w:rsidP="00E13555">
      <w:pPr>
        <w:pStyle w:val="Heading2"/>
        <w:rPr>
          <w:lang w:val="fr-CA"/>
        </w:rPr>
      </w:pPr>
      <w:r w:rsidRPr="00E95E98">
        <w:rPr>
          <w:lang w:val="fr-CA"/>
        </w:rPr>
        <w:t>6.11</w:t>
      </w:r>
      <w:r w:rsidR="003E1437" w:rsidRPr="00E95E98">
        <w:rPr>
          <w:lang w:val="fr-CA"/>
        </w:rPr>
        <w:tab/>
      </w:r>
      <w:r w:rsidRPr="00E95E98">
        <w:rPr>
          <w:lang w:val="fr-CA"/>
        </w:rPr>
        <w:t>A</w:t>
      </w:r>
      <w:r w:rsidR="00235588" w:rsidRPr="00E95E98">
        <w:rPr>
          <w:lang w:val="fr-CA"/>
        </w:rPr>
        <w:t>utres questions concernant le contenu des progra</w:t>
      </w:r>
      <w:r w:rsidR="00675283" w:rsidRPr="00E95E98">
        <w:rPr>
          <w:lang w:val="fr-CA"/>
        </w:rPr>
        <w:t>m</w:t>
      </w:r>
      <w:r w:rsidR="00235588" w:rsidRPr="00E95E98">
        <w:rPr>
          <w:lang w:val="fr-CA"/>
        </w:rPr>
        <w:t>mes</w:t>
      </w:r>
      <w:r w:rsidR="00CE6927" w:rsidRPr="00E95E98">
        <w:rPr>
          <w:lang w:val="fr-CA"/>
        </w:rPr>
        <w:t xml:space="preserve"> </w:t>
      </w:r>
    </w:p>
    <w:p w:rsidR="00E13555" w:rsidRPr="00E95E98" w:rsidRDefault="00E13555" w:rsidP="00CE6927">
      <w:pPr>
        <w:rPr>
          <w:rFonts w:ascii="Calibri" w:hAnsi="Calibri" w:cs="Times New Roman"/>
          <w:szCs w:val="24"/>
          <w:lang w:val="fr-CA"/>
        </w:rPr>
      </w:pPr>
    </w:p>
    <w:p w:rsidR="00CE6927" w:rsidRPr="00E95E98" w:rsidRDefault="00235588" w:rsidP="00CE6927">
      <w:pPr>
        <w:rPr>
          <w:rFonts w:ascii="Calibri" w:hAnsi="Calibri" w:cs="Times New Roman"/>
          <w:szCs w:val="24"/>
          <w:lang w:val="fr-CA"/>
        </w:rPr>
      </w:pPr>
      <w:r w:rsidRPr="00E95E98">
        <w:rPr>
          <w:rFonts w:ascii="Calibri" w:hAnsi="Calibri" w:cs="Times New Roman"/>
          <w:szCs w:val="24"/>
          <w:lang w:val="fr-CA"/>
        </w:rPr>
        <w:t xml:space="preserve">Comment le département assure-t-il la gestion et la révision de son </w:t>
      </w:r>
      <w:r w:rsidR="003A1E63" w:rsidRPr="00E95E98">
        <w:rPr>
          <w:rFonts w:ascii="Calibri" w:hAnsi="Calibri" w:cs="Times New Roman"/>
          <w:szCs w:val="24"/>
          <w:lang w:val="fr-CA"/>
        </w:rPr>
        <w:t>cursus</w:t>
      </w:r>
      <w:r w:rsidR="00CE6927" w:rsidRPr="00E95E98">
        <w:rPr>
          <w:rFonts w:ascii="Calibri" w:hAnsi="Calibri" w:cs="Times New Roman"/>
          <w:szCs w:val="24"/>
          <w:lang w:val="fr-CA"/>
        </w:rPr>
        <w:t xml:space="preserve">? </w:t>
      </w:r>
    </w:p>
    <w:p w:rsidR="00CE6927" w:rsidRPr="00E95E98" w:rsidRDefault="00CE6927" w:rsidP="00CE6927">
      <w:pPr>
        <w:rPr>
          <w:rFonts w:ascii="Calibri" w:hAnsi="Calibri" w:cs="Times New Roman"/>
          <w:szCs w:val="24"/>
          <w:lang w:val="fr-CA"/>
        </w:rPr>
      </w:pPr>
    </w:p>
    <w:p w:rsidR="00CE6927" w:rsidRPr="00E95E98" w:rsidRDefault="00177B5B" w:rsidP="00CE6927">
      <w:pPr>
        <w:rPr>
          <w:rFonts w:ascii="Calibri" w:hAnsi="Calibri" w:cs="Times New Roman"/>
          <w:b/>
          <w:szCs w:val="24"/>
          <w:lang w:val="fr-CA"/>
        </w:rPr>
      </w:pPr>
      <w:r w:rsidRPr="00E95E98">
        <w:rPr>
          <w:rFonts w:ascii="Calibri" w:hAnsi="Calibri" w:cs="Times New Roman"/>
          <w:b/>
          <w:szCs w:val="24"/>
          <w:lang w:val="fr-CA"/>
        </w:rPr>
        <w:t>Réponse :</w:t>
      </w:r>
    </w:p>
    <w:p w:rsidR="00CE6927" w:rsidRPr="00E95E98" w:rsidRDefault="00CE6927">
      <w:pPr>
        <w:rPr>
          <w:rFonts w:ascii="Calibri" w:hAnsi="Calibri" w:cs="Times New Roman"/>
          <w:szCs w:val="24"/>
          <w:lang w:val="fr-CA"/>
        </w:rPr>
      </w:pPr>
    </w:p>
    <w:p w:rsidR="007B4FA9" w:rsidRPr="00E95E98" w:rsidRDefault="007B4FA9">
      <w:pPr>
        <w:rPr>
          <w:rFonts w:ascii="Calibri" w:hAnsi="Calibri" w:cs="Times New Roman"/>
          <w:szCs w:val="24"/>
          <w:lang w:val="fr-CA"/>
        </w:rPr>
      </w:pPr>
    </w:p>
    <w:p w:rsidR="00CE6927" w:rsidRPr="00E95E98" w:rsidRDefault="00235588" w:rsidP="00CE6927">
      <w:pPr>
        <w:rPr>
          <w:rFonts w:ascii="Calibri" w:hAnsi="Calibri" w:cs="Times New Roman"/>
          <w:szCs w:val="24"/>
          <w:lang w:val="fr-CA"/>
        </w:rPr>
      </w:pPr>
      <w:r w:rsidRPr="00E95E98">
        <w:rPr>
          <w:rFonts w:ascii="Calibri" w:hAnsi="Calibri" w:cs="Times New Roman"/>
          <w:szCs w:val="24"/>
          <w:lang w:val="fr-CA"/>
        </w:rPr>
        <w:t>Y a-t-il d’autres aspects innovateurs du programme dignes de mention</w:t>
      </w:r>
      <w:r w:rsidR="00CE6927" w:rsidRPr="00E95E98">
        <w:rPr>
          <w:rFonts w:ascii="Calibri" w:hAnsi="Calibri" w:cs="Times New Roman"/>
          <w:szCs w:val="24"/>
          <w:lang w:val="fr-CA"/>
        </w:rPr>
        <w:t xml:space="preserve">? </w:t>
      </w:r>
    </w:p>
    <w:p w:rsidR="00CE6927" w:rsidRPr="00E95E98" w:rsidRDefault="00CE6927" w:rsidP="00CE6927">
      <w:pPr>
        <w:rPr>
          <w:rFonts w:ascii="Calibri" w:hAnsi="Calibri" w:cs="Times New Roman"/>
          <w:szCs w:val="24"/>
          <w:lang w:val="fr-CA"/>
        </w:rPr>
      </w:pPr>
    </w:p>
    <w:p w:rsidR="00CE6927" w:rsidRPr="00E95E98" w:rsidRDefault="00177B5B" w:rsidP="00CE6927">
      <w:pPr>
        <w:rPr>
          <w:rFonts w:ascii="Calibri" w:hAnsi="Calibri" w:cs="Times New Roman"/>
          <w:b/>
          <w:szCs w:val="24"/>
          <w:lang w:val="fr-CA"/>
        </w:rPr>
      </w:pPr>
      <w:r w:rsidRPr="00E95E98">
        <w:rPr>
          <w:rFonts w:ascii="Calibri" w:hAnsi="Calibri" w:cs="Times New Roman"/>
          <w:b/>
          <w:szCs w:val="24"/>
          <w:lang w:val="fr-CA"/>
        </w:rPr>
        <w:t>Réponse :</w:t>
      </w:r>
    </w:p>
    <w:p w:rsidR="00CE6927" w:rsidRPr="00E95E98" w:rsidRDefault="00CE6927">
      <w:pPr>
        <w:rPr>
          <w:rFonts w:ascii="Calibri" w:hAnsi="Calibri" w:cs="Times New Roman"/>
          <w:szCs w:val="24"/>
          <w:lang w:val="fr-CA"/>
        </w:rPr>
      </w:pPr>
    </w:p>
    <w:p w:rsidR="00CE6927" w:rsidRPr="00E95E98" w:rsidRDefault="00CE6927" w:rsidP="00720B9B">
      <w:pPr>
        <w:rPr>
          <w:rFonts w:ascii="Calibri" w:hAnsi="Calibri" w:cs="Times New Roman"/>
          <w:szCs w:val="24"/>
          <w:lang w:val="fr-CA"/>
        </w:rPr>
      </w:pPr>
      <w:r w:rsidRPr="00E95E98">
        <w:rPr>
          <w:rFonts w:ascii="Calibri" w:hAnsi="Calibri" w:cs="Times New Roman"/>
          <w:szCs w:val="24"/>
          <w:lang w:val="fr-CA"/>
        </w:rPr>
        <w:br w:type="page"/>
      </w:r>
    </w:p>
    <w:p w:rsidR="00CE6927" w:rsidRPr="00E95E98" w:rsidRDefault="003E1437" w:rsidP="00CE6927">
      <w:pPr>
        <w:pStyle w:val="Heading1"/>
        <w:rPr>
          <w:rFonts w:ascii="Calibri" w:hAnsi="Calibri" w:cs="Times New Roman"/>
          <w:sz w:val="24"/>
          <w:szCs w:val="24"/>
          <w:lang w:val="fr-CA"/>
        </w:rPr>
      </w:pPr>
      <w:bookmarkStart w:id="35" w:name="_Toc183220449"/>
      <w:r w:rsidRPr="00E95E98">
        <w:rPr>
          <w:rFonts w:ascii="Calibri" w:hAnsi="Calibri" w:cs="Times New Roman"/>
          <w:sz w:val="24"/>
          <w:szCs w:val="24"/>
          <w:u w:val="none"/>
          <w:lang w:val="fr-CA"/>
        </w:rPr>
        <w:lastRenderedPageBreak/>
        <w:t>7</w:t>
      </w:r>
      <w:r w:rsidR="00CE6927" w:rsidRPr="00E95E98">
        <w:rPr>
          <w:rFonts w:ascii="Calibri" w:hAnsi="Calibri" w:cs="Times New Roman"/>
          <w:sz w:val="24"/>
          <w:szCs w:val="24"/>
          <w:u w:val="none"/>
          <w:lang w:val="fr-CA"/>
        </w:rPr>
        <w:tab/>
      </w:r>
      <w:r w:rsidR="00CE6927" w:rsidRPr="00E95E98">
        <w:rPr>
          <w:rFonts w:ascii="Calibri" w:hAnsi="Calibri" w:cs="Times New Roman"/>
          <w:sz w:val="24"/>
          <w:szCs w:val="24"/>
          <w:lang w:val="fr-CA"/>
        </w:rPr>
        <w:t>Res</w:t>
      </w:r>
      <w:r w:rsidR="00151F2C" w:rsidRPr="00E95E98">
        <w:rPr>
          <w:rFonts w:ascii="Calibri" w:hAnsi="Calibri" w:cs="Times New Roman"/>
          <w:sz w:val="24"/>
          <w:szCs w:val="24"/>
          <w:lang w:val="fr-CA"/>
        </w:rPr>
        <w:t>s</w:t>
      </w:r>
      <w:r w:rsidR="00CE6927" w:rsidRPr="00E95E98">
        <w:rPr>
          <w:rFonts w:ascii="Calibri" w:hAnsi="Calibri" w:cs="Times New Roman"/>
          <w:sz w:val="24"/>
          <w:szCs w:val="24"/>
          <w:lang w:val="fr-CA"/>
        </w:rPr>
        <w:t>ources</w:t>
      </w:r>
      <w:bookmarkEnd w:id="35"/>
      <w:r w:rsidR="00CE6927" w:rsidRPr="00E95E98">
        <w:rPr>
          <w:rFonts w:ascii="Calibri" w:hAnsi="Calibri" w:cs="Times New Roman"/>
          <w:sz w:val="24"/>
          <w:szCs w:val="24"/>
          <w:lang w:val="fr-CA"/>
        </w:rPr>
        <w:t xml:space="preserve"> </w:t>
      </w:r>
    </w:p>
    <w:p w:rsidR="00CE6927" w:rsidRPr="00E95E98" w:rsidRDefault="00235588">
      <w:pPr>
        <w:rPr>
          <w:rFonts w:asciiTheme="majorHAnsi" w:hAnsiTheme="majorHAnsi" w:cs="Times New Roman"/>
          <w:i/>
          <w:szCs w:val="24"/>
          <w:lang w:val="fr-CA"/>
        </w:rPr>
      </w:pPr>
      <w:r w:rsidRPr="00E95E98">
        <w:rPr>
          <w:rFonts w:asciiTheme="majorHAnsi" w:hAnsiTheme="majorHAnsi" w:cs="Times New Roman"/>
          <w:i/>
          <w:szCs w:val="24"/>
          <w:lang w:val="fr-CA"/>
        </w:rPr>
        <w:t>Les réponses aux questions qui suivent peuvent être sous forme de référence explicite à une ou plusieurs pages des documents soumis</w:t>
      </w:r>
    </w:p>
    <w:p w:rsidR="00235588" w:rsidRPr="00E95E98" w:rsidRDefault="00235588">
      <w:pPr>
        <w:rPr>
          <w:rFonts w:asciiTheme="majorHAnsi" w:hAnsiTheme="majorHAnsi" w:cs="Times New Roman"/>
          <w:szCs w:val="24"/>
          <w:lang w:val="fr-CA"/>
        </w:rPr>
      </w:pPr>
    </w:p>
    <w:p w:rsidR="007B4FA9" w:rsidRPr="00E95E98" w:rsidRDefault="00CE6927" w:rsidP="007B4FA9">
      <w:pPr>
        <w:pStyle w:val="Heading2"/>
        <w:rPr>
          <w:lang w:val="fr-CA"/>
        </w:rPr>
      </w:pPr>
      <w:r w:rsidRPr="00E95E98">
        <w:rPr>
          <w:lang w:val="fr-CA"/>
        </w:rPr>
        <w:t>7.</w:t>
      </w:r>
      <w:r w:rsidR="007B4FA9" w:rsidRPr="00E95E98">
        <w:rPr>
          <w:lang w:val="fr-CA"/>
        </w:rPr>
        <w:t>1</w:t>
      </w:r>
      <w:r w:rsidR="007B4FA9" w:rsidRPr="00E95E98">
        <w:rPr>
          <w:lang w:val="fr-CA"/>
        </w:rPr>
        <w:tab/>
      </w:r>
      <w:r w:rsidR="00235588" w:rsidRPr="00E95E98">
        <w:rPr>
          <w:lang w:val="fr-CA"/>
        </w:rPr>
        <w:t>Ressources physiques</w:t>
      </w:r>
    </w:p>
    <w:p w:rsidR="007B4FA9" w:rsidRPr="00E95E98" w:rsidRDefault="007B4FA9">
      <w:pPr>
        <w:rPr>
          <w:rFonts w:ascii="Calibri" w:hAnsi="Calibri" w:cs="Times New Roman"/>
          <w:szCs w:val="24"/>
          <w:lang w:val="fr-CA"/>
        </w:rPr>
      </w:pPr>
    </w:p>
    <w:p w:rsidR="00CE6927" w:rsidRPr="00E95E98" w:rsidRDefault="00235588">
      <w:pPr>
        <w:rPr>
          <w:rFonts w:ascii="Calibri" w:hAnsi="Calibri" w:cs="Times New Roman"/>
          <w:szCs w:val="24"/>
          <w:lang w:val="fr-CA"/>
        </w:rPr>
      </w:pPr>
      <w:r w:rsidRPr="00E95E98">
        <w:rPr>
          <w:rFonts w:asciiTheme="majorHAnsi" w:hAnsiTheme="majorHAnsi" w:cs="Times New Roman"/>
          <w:szCs w:val="24"/>
          <w:lang w:val="fr-CA"/>
        </w:rPr>
        <w:t>Résumez brièvement les ressources physiques (y compris les bureaux, les laboratoires et les salles de cours) disponibles pour les besoins du programme</w:t>
      </w:r>
      <w:r w:rsidR="00CE6927" w:rsidRPr="00E95E98">
        <w:rPr>
          <w:rFonts w:ascii="Calibri" w:hAnsi="Calibri" w:cs="Times New Roman"/>
          <w:szCs w:val="24"/>
          <w:lang w:val="fr-CA"/>
        </w:rPr>
        <w:t xml:space="preserve">. </w:t>
      </w:r>
    </w:p>
    <w:p w:rsidR="00CE6927" w:rsidRPr="00E95E98" w:rsidRDefault="00CE6927">
      <w:pPr>
        <w:rPr>
          <w:rFonts w:ascii="Calibri" w:hAnsi="Calibri" w:cs="Times New Roman"/>
          <w:szCs w:val="24"/>
          <w:lang w:val="fr-CA"/>
        </w:rPr>
      </w:pPr>
    </w:p>
    <w:p w:rsidR="00CE6927" w:rsidRPr="00E95E98" w:rsidRDefault="00177B5B">
      <w:pPr>
        <w:rPr>
          <w:rFonts w:ascii="Calibri" w:hAnsi="Calibri" w:cs="Times New Roman"/>
          <w:szCs w:val="24"/>
          <w:lang w:val="fr-CA"/>
        </w:rPr>
      </w:pPr>
      <w:bookmarkStart w:id="36" w:name="OLE_LINK10"/>
      <w:r w:rsidRPr="00E95E98">
        <w:rPr>
          <w:rFonts w:ascii="Calibri" w:hAnsi="Calibri" w:cs="Times New Roman"/>
          <w:b/>
          <w:szCs w:val="24"/>
          <w:lang w:val="fr-CA"/>
        </w:rPr>
        <w:t>Réponse :</w:t>
      </w:r>
      <w:bookmarkEnd w:id="36"/>
    </w:p>
    <w:p w:rsidR="007B4FA9" w:rsidRPr="00E95E98" w:rsidRDefault="007B4FA9">
      <w:pPr>
        <w:rPr>
          <w:rFonts w:ascii="Calibri" w:hAnsi="Calibri" w:cs="Times New Roman"/>
          <w:szCs w:val="24"/>
          <w:lang w:val="fr-CA"/>
        </w:rPr>
      </w:pPr>
    </w:p>
    <w:p w:rsidR="007B4FA9" w:rsidRPr="00E95E98" w:rsidRDefault="00CE6927" w:rsidP="007B4FA9">
      <w:pPr>
        <w:pStyle w:val="Heading2"/>
        <w:rPr>
          <w:lang w:val="fr-CA"/>
        </w:rPr>
      </w:pPr>
      <w:r w:rsidRPr="00E95E98">
        <w:rPr>
          <w:lang w:val="fr-CA"/>
        </w:rPr>
        <w:t>7.</w:t>
      </w:r>
      <w:r w:rsidR="007B4FA9" w:rsidRPr="00E95E98">
        <w:rPr>
          <w:lang w:val="fr-CA"/>
        </w:rPr>
        <w:t>2</w:t>
      </w:r>
      <w:r w:rsidR="007B4FA9" w:rsidRPr="00E95E98">
        <w:rPr>
          <w:lang w:val="fr-CA"/>
        </w:rPr>
        <w:tab/>
      </w:r>
      <w:r w:rsidR="00235588" w:rsidRPr="00E95E98">
        <w:rPr>
          <w:lang w:val="fr-CA"/>
        </w:rPr>
        <w:t>Ressources informatiques</w:t>
      </w:r>
    </w:p>
    <w:p w:rsidR="007B4FA9" w:rsidRPr="00E95E98" w:rsidRDefault="007B4FA9">
      <w:pPr>
        <w:rPr>
          <w:rFonts w:ascii="Calibri" w:hAnsi="Calibri" w:cs="Times New Roman"/>
          <w:szCs w:val="24"/>
          <w:lang w:val="fr-CA"/>
        </w:rPr>
      </w:pPr>
    </w:p>
    <w:p w:rsidR="00CE6927" w:rsidRPr="00E95E98" w:rsidRDefault="00235588">
      <w:pPr>
        <w:rPr>
          <w:rFonts w:ascii="Calibri" w:hAnsi="Calibri" w:cs="Times New Roman"/>
          <w:szCs w:val="24"/>
          <w:lang w:val="fr-CA"/>
        </w:rPr>
      </w:pPr>
      <w:r w:rsidRPr="00E95E98">
        <w:rPr>
          <w:rFonts w:asciiTheme="majorHAnsi" w:hAnsiTheme="majorHAnsi" w:cs="Times New Roman"/>
          <w:szCs w:val="24"/>
          <w:lang w:val="fr-CA"/>
        </w:rPr>
        <w:t>Décrivez brièvement les ressources informatiques (matérielles et logicielles) à la disposition de vos étudiants de premier cycle. Quelles sont les politiques et procédures en place pour assurer la maintenance et le renouvellement de l’équipement</w:t>
      </w:r>
      <w:r w:rsidR="00CE6927" w:rsidRPr="00E95E98">
        <w:rPr>
          <w:rFonts w:ascii="Calibri" w:hAnsi="Calibri" w:cs="Times New Roman"/>
          <w:szCs w:val="24"/>
          <w:lang w:val="fr-CA"/>
        </w:rPr>
        <w:t xml:space="preserve">? </w:t>
      </w:r>
    </w:p>
    <w:p w:rsidR="00CE6927" w:rsidRPr="00E95E98" w:rsidRDefault="00CE6927">
      <w:pPr>
        <w:rPr>
          <w:rFonts w:ascii="Calibri" w:hAnsi="Calibri" w:cs="Times New Roman"/>
          <w:szCs w:val="24"/>
          <w:lang w:val="fr-CA"/>
        </w:rPr>
      </w:pPr>
    </w:p>
    <w:p w:rsidR="00CE6927" w:rsidRPr="00E95E98" w:rsidRDefault="00177B5B">
      <w:pPr>
        <w:rPr>
          <w:rFonts w:ascii="Calibri" w:hAnsi="Calibri" w:cs="Times New Roman"/>
          <w:b/>
          <w:szCs w:val="24"/>
          <w:lang w:val="fr-CA"/>
        </w:rPr>
      </w:pPr>
      <w:r w:rsidRPr="00E95E98">
        <w:rPr>
          <w:rFonts w:ascii="Calibri" w:hAnsi="Calibri" w:cs="Times New Roman"/>
          <w:b/>
          <w:szCs w:val="24"/>
          <w:lang w:val="fr-CA"/>
        </w:rPr>
        <w:t>Réponse :</w:t>
      </w:r>
    </w:p>
    <w:p w:rsidR="00590A70" w:rsidRPr="00E95E98" w:rsidRDefault="00590A70">
      <w:pPr>
        <w:rPr>
          <w:rFonts w:ascii="Calibri" w:hAnsi="Calibri" w:cs="Times New Roman"/>
          <w:szCs w:val="24"/>
          <w:lang w:val="fr-CA"/>
        </w:rPr>
      </w:pPr>
    </w:p>
    <w:p w:rsidR="007B4FA9" w:rsidRPr="00E95E98" w:rsidRDefault="007B4FA9" w:rsidP="00590A70">
      <w:pPr>
        <w:pStyle w:val="Heading2"/>
        <w:rPr>
          <w:lang w:val="fr-CA"/>
        </w:rPr>
      </w:pPr>
      <w:r w:rsidRPr="00E95E98">
        <w:rPr>
          <w:lang w:val="fr-CA"/>
        </w:rPr>
        <w:t>7.</w:t>
      </w:r>
      <w:r w:rsidR="00590A70" w:rsidRPr="00E95E98">
        <w:rPr>
          <w:lang w:val="fr-CA"/>
        </w:rPr>
        <w:t>3</w:t>
      </w:r>
      <w:r w:rsidR="00590A70" w:rsidRPr="00E95E98">
        <w:rPr>
          <w:lang w:val="fr-CA"/>
        </w:rPr>
        <w:tab/>
      </w:r>
      <w:r w:rsidR="00151F2C" w:rsidRPr="00E95E98">
        <w:rPr>
          <w:lang w:val="fr-CA"/>
        </w:rPr>
        <w:t>Bibliothèque</w:t>
      </w:r>
    </w:p>
    <w:p w:rsidR="00590A70" w:rsidRPr="00E95E98" w:rsidRDefault="00590A70" w:rsidP="00CE6927">
      <w:pPr>
        <w:rPr>
          <w:rFonts w:ascii="Calibri" w:hAnsi="Calibri" w:cs="Times New Roman"/>
          <w:szCs w:val="24"/>
          <w:lang w:val="fr-CA"/>
        </w:rPr>
      </w:pPr>
    </w:p>
    <w:p w:rsidR="00CE6927" w:rsidRPr="00E95E98" w:rsidRDefault="00235588" w:rsidP="00CE6927">
      <w:pPr>
        <w:rPr>
          <w:rFonts w:ascii="Calibri" w:hAnsi="Calibri" w:cs="Times New Roman"/>
          <w:szCs w:val="24"/>
          <w:lang w:val="fr-CA"/>
        </w:rPr>
      </w:pPr>
      <w:r w:rsidRPr="00E95E98">
        <w:rPr>
          <w:rFonts w:asciiTheme="majorHAnsi" w:hAnsiTheme="majorHAnsi" w:cs="Times New Roman"/>
          <w:szCs w:val="24"/>
          <w:lang w:val="fr-CA"/>
        </w:rPr>
        <w:t>Veuillez remplir le tableau ci-dessous pour indiquer la taille du budget de la bibliothèque</w:t>
      </w:r>
      <w:r w:rsidRPr="00E95E98">
        <w:rPr>
          <w:rFonts w:asciiTheme="minorHAnsi" w:hAnsiTheme="minorHAnsi" w:cs="Times New Roman"/>
          <w:szCs w:val="24"/>
          <w:lang w:val="fr-CA"/>
        </w:rPr>
        <w:t> </w:t>
      </w:r>
      <w:r w:rsidR="00CE6927" w:rsidRPr="00E95E98">
        <w:rPr>
          <w:rFonts w:ascii="Calibri" w:hAnsi="Calibri" w:cs="Times New Roman"/>
          <w:szCs w:val="24"/>
          <w:lang w:val="fr-CA"/>
        </w:rPr>
        <w:t xml:space="preserve">: </w:t>
      </w:r>
      <w:r w:rsidR="00CE6927" w:rsidRPr="00E95E98">
        <w:rPr>
          <w:rFonts w:ascii="Calibri" w:hAnsi="Calibri" w:cs="Times New Roman"/>
          <w:szCs w:val="24"/>
          <w:lang w:val="fr-CA"/>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1614"/>
        <w:gridCol w:w="1575"/>
        <w:gridCol w:w="1185"/>
        <w:gridCol w:w="1440"/>
        <w:gridCol w:w="2318"/>
      </w:tblGrid>
      <w:tr w:rsidR="00CE6927" w:rsidRPr="00E95E98" w:rsidTr="00235588">
        <w:trPr>
          <w:jc w:val="center"/>
        </w:trPr>
        <w:tc>
          <w:tcPr>
            <w:tcW w:w="1614" w:type="dxa"/>
            <w:tcBorders>
              <w:top w:val="single" w:sz="4" w:space="0" w:color="000000"/>
              <w:left w:val="single" w:sz="4" w:space="0" w:color="000000"/>
              <w:bottom w:val="single" w:sz="4" w:space="0" w:color="000000"/>
            </w:tcBorders>
            <w:vAlign w:val="center"/>
          </w:tcPr>
          <w:p w:rsidR="00CE6927" w:rsidRPr="00E95E98" w:rsidRDefault="00235588" w:rsidP="00235588">
            <w:pPr>
              <w:snapToGrid w:val="0"/>
              <w:rPr>
                <w:rFonts w:ascii="Calibri" w:hAnsi="Calibri" w:cs="Times New Roman"/>
                <w:b/>
                <w:sz w:val="22"/>
                <w:szCs w:val="22"/>
                <w:lang w:val="fr-CA"/>
              </w:rPr>
            </w:pPr>
            <w:r w:rsidRPr="00E95E98">
              <w:rPr>
                <w:rFonts w:ascii="Calibri" w:hAnsi="Calibri" w:cs="Times New Roman"/>
                <w:b/>
                <w:sz w:val="22"/>
                <w:szCs w:val="22"/>
                <w:lang w:val="fr-CA"/>
              </w:rPr>
              <w:t>Budget de la bibliothèque</w:t>
            </w:r>
          </w:p>
        </w:tc>
        <w:tc>
          <w:tcPr>
            <w:tcW w:w="1575" w:type="dxa"/>
            <w:tcBorders>
              <w:top w:val="single" w:sz="4" w:space="0" w:color="000000"/>
              <w:left w:val="single" w:sz="4" w:space="0" w:color="000000"/>
              <w:bottom w:val="single" w:sz="4" w:space="0" w:color="000000"/>
            </w:tcBorders>
            <w:vAlign w:val="center"/>
          </w:tcPr>
          <w:p w:rsidR="00CE6927" w:rsidRPr="00E95E98" w:rsidRDefault="00235588" w:rsidP="00235588">
            <w:pPr>
              <w:snapToGrid w:val="0"/>
              <w:rPr>
                <w:rFonts w:ascii="Calibri" w:hAnsi="Calibri" w:cs="Times New Roman"/>
                <w:b/>
                <w:sz w:val="22"/>
                <w:szCs w:val="22"/>
                <w:lang w:val="fr-CA"/>
              </w:rPr>
            </w:pPr>
            <w:r w:rsidRPr="00E95E98">
              <w:rPr>
                <w:rFonts w:ascii="Calibri" w:hAnsi="Calibri" w:cs="Times New Roman"/>
                <w:b/>
                <w:sz w:val="22"/>
                <w:szCs w:val="22"/>
                <w:lang w:val="fr-CA"/>
              </w:rPr>
              <w:t>Informatique</w:t>
            </w:r>
          </w:p>
        </w:tc>
        <w:tc>
          <w:tcPr>
            <w:tcW w:w="1185" w:type="dxa"/>
            <w:tcBorders>
              <w:top w:val="single" w:sz="4" w:space="0" w:color="000000"/>
              <w:left w:val="single" w:sz="4" w:space="0" w:color="000000"/>
              <w:bottom w:val="single" w:sz="4" w:space="0" w:color="000000"/>
            </w:tcBorders>
            <w:vAlign w:val="center"/>
          </w:tcPr>
          <w:p w:rsidR="00CE6927" w:rsidRPr="00E95E98" w:rsidRDefault="00CE6927" w:rsidP="00235588">
            <w:pPr>
              <w:snapToGrid w:val="0"/>
              <w:rPr>
                <w:rFonts w:ascii="Calibri" w:hAnsi="Calibri" w:cs="Times New Roman"/>
                <w:b/>
                <w:sz w:val="22"/>
                <w:szCs w:val="22"/>
                <w:lang w:val="fr-CA"/>
              </w:rPr>
            </w:pPr>
            <w:r w:rsidRPr="00E95E98">
              <w:rPr>
                <w:rFonts w:ascii="Calibri" w:hAnsi="Calibri" w:cs="Times New Roman"/>
                <w:b/>
                <w:sz w:val="22"/>
                <w:szCs w:val="22"/>
                <w:lang w:val="fr-CA"/>
              </w:rPr>
              <w:t xml:space="preserve">% </w:t>
            </w:r>
            <w:r w:rsidR="00235588" w:rsidRPr="00E95E98">
              <w:rPr>
                <w:rFonts w:ascii="Calibri" w:hAnsi="Calibri" w:cs="Times New Roman"/>
                <w:b/>
                <w:sz w:val="22"/>
                <w:szCs w:val="22"/>
                <w:lang w:val="fr-CA"/>
              </w:rPr>
              <w:t>au sein de la faculté</w:t>
            </w:r>
            <w:r w:rsidRPr="00E95E98">
              <w:rPr>
                <w:rFonts w:ascii="Calibri" w:hAnsi="Calibri" w:cs="Times New Roman"/>
                <w:b/>
                <w:sz w:val="22"/>
                <w:szCs w:val="22"/>
                <w:lang w:val="fr-CA"/>
              </w:rPr>
              <w:t> </w:t>
            </w:r>
          </w:p>
        </w:tc>
        <w:tc>
          <w:tcPr>
            <w:tcW w:w="1440" w:type="dxa"/>
            <w:tcBorders>
              <w:top w:val="single" w:sz="4" w:space="0" w:color="000000"/>
              <w:left w:val="single" w:sz="4" w:space="0" w:color="000000"/>
              <w:bottom w:val="single" w:sz="4" w:space="0" w:color="000000"/>
            </w:tcBorders>
            <w:vAlign w:val="center"/>
          </w:tcPr>
          <w:p w:rsidR="00CE6927" w:rsidRPr="00E95E98" w:rsidRDefault="00CE6927" w:rsidP="00235588">
            <w:pPr>
              <w:snapToGrid w:val="0"/>
              <w:rPr>
                <w:rFonts w:ascii="Calibri" w:hAnsi="Calibri" w:cs="Times New Roman"/>
                <w:b/>
                <w:sz w:val="22"/>
                <w:szCs w:val="22"/>
                <w:lang w:val="fr-CA"/>
              </w:rPr>
            </w:pPr>
            <w:r w:rsidRPr="00E95E98">
              <w:rPr>
                <w:rFonts w:ascii="Calibri" w:hAnsi="Calibri" w:cs="Times New Roman"/>
                <w:b/>
                <w:sz w:val="22"/>
                <w:szCs w:val="22"/>
                <w:lang w:val="fr-CA"/>
              </w:rPr>
              <w:t xml:space="preserve">% </w:t>
            </w:r>
            <w:r w:rsidR="00235588" w:rsidRPr="00E95E98">
              <w:rPr>
                <w:rFonts w:ascii="Calibri" w:hAnsi="Calibri" w:cs="Times New Roman"/>
                <w:b/>
                <w:sz w:val="22"/>
                <w:szCs w:val="22"/>
                <w:lang w:val="fr-CA"/>
              </w:rPr>
              <w:t>au sein de l’université</w:t>
            </w:r>
          </w:p>
        </w:tc>
        <w:tc>
          <w:tcPr>
            <w:tcW w:w="2318"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rsidP="00235588">
            <w:pPr>
              <w:snapToGrid w:val="0"/>
              <w:rPr>
                <w:rFonts w:ascii="Calibri" w:hAnsi="Calibri" w:cs="Times New Roman"/>
                <w:b/>
                <w:sz w:val="22"/>
                <w:szCs w:val="22"/>
                <w:lang w:val="fr-CA"/>
              </w:rPr>
            </w:pPr>
            <w:r w:rsidRPr="00E95E98">
              <w:rPr>
                <w:rFonts w:ascii="Calibri" w:hAnsi="Calibri" w:cs="Times New Roman"/>
                <w:b/>
                <w:sz w:val="22"/>
                <w:szCs w:val="22"/>
                <w:lang w:val="fr-CA"/>
              </w:rPr>
              <w:t>Comment</w:t>
            </w:r>
            <w:r w:rsidR="00235588" w:rsidRPr="00E95E98">
              <w:rPr>
                <w:rFonts w:ascii="Calibri" w:hAnsi="Calibri" w:cs="Times New Roman"/>
                <w:b/>
                <w:sz w:val="22"/>
                <w:szCs w:val="22"/>
                <w:lang w:val="fr-CA"/>
              </w:rPr>
              <w:t>aire</w:t>
            </w:r>
            <w:r w:rsidRPr="00E95E98">
              <w:rPr>
                <w:rFonts w:ascii="Calibri" w:hAnsi="Calibri" w:cs="Times New Roman"/>
                <w:b/>
                <w:sz w:val="22"/>
                <w:szCs w:val="22"/>
                <w:lang w:val="fr-CA"/>
              </w:rPr>
              <w:t xml:space="preserve">s </w:t>
            </w:r>
            <w:r w:rsidR="00235588" w:rsidRPr="00E95E98">
              <w:rPr>
                <w:rFonts w:ascii="Calibri" w:hAnsi="Calibri" w:cs="Times New Roman"/>
                <w:b/>
                <w:sz w:val="22"/>
                <w:szCs w:val="22"/>
                <w:lang w:val="fr-CA"/>
              </w:rPr>
              <w:t>/</w:t>
            </w:r>
            <w:r w:rsidRPr="00E95E98">
              <w:rPr>
                <w:rFonts w:ascii="Calibri" w:hAnsi="Calibri" w:cs="Times New Roman"/>
                <w:b/>
                <w:sz w:val="22"/>
                <w:szCs w:val="22"/>
                <w:lang w:val="fr-CA"/>
              </w:rPr>
              <w:t xml:space="preserve"> clarifications</w:t>
            </w:r>
          </w:p>
        </w:tc>
      </w:tr>
      <w:tr w:rsidR="00CE6927" w:rsidRPr="00E95E98" w:rsidTr="00235588">
        <w:trPr>
          <w:jc w:val="center"/>
        </w:trPr>
        <w:tc>
          <w:tcPr>
            <w:tcW w:w="1614" w:type="dxa"/>
            <w:tcBorders>
              <w:top w:val="single" w:sz="4" w:space="0" w:color="000000"/>
              <w:left w:val="single" w:sz="4" w:space="0" w:color="000000"/>
              <w:bottom w:val="single" w:sz="4" w:space="0" w:color="000000"/>
            </w:tcBorders>
            <w:vAlign w:val="center"/>
          </w:tcPr>
          <w:p w:rsidR="00CE6927" w:rsidRPr="00E95E98" w:rsidRDefault="00235588" w:rsidP="00235588">
            <w:pPr>
              <w:snapToGrid w:val="0"/>
              <w:rPr>
                <w:rFonts w:ascii="Calibri" w:hAnsi="Calibri" w:cs="Times New Roman"/>
                <w:sz w:val="22"/>
                <w:szCs w:val="22"/>
                <w:lang w:val="fr-CA"/>
              </w:rPr>
            </w:pPr>
            <w:r w:rsidRPr="00E95E98">
              <w:rPr>
                <w:rFonts w:ascii="Calibri" w:hAnsi="Calibri" w:cs="Times New Roman"/>
                <w:sz w:val="22"/>
                <w:szCs w:val="22"/>
                <w:lang w:val="fr-CA"/>
              </w:rPr>
              <w:t>Monographies</w:t>
            </w:r>
          </w:p>
        </w:tc>
        <w:tc>
          <w:tcPr>
            <w:tcW w:w="1575" w:type="dxa"/>
            <w:tcBorders>
              <w:top w:val="single" w:sz="4" w:space="0" w:color="000000"/>
              <w:left w:val="single" w:sz="4" w:space="0" w:color="000000"/>
              <w:bottom w:val="single" w:sz="4" w:space="0" w:color="000000"/>
            </w:tcBorders>
            <w:vAlign w:val="center"/>
          </w:tcPr>
          <w:p w:rsidR="00CE6927" w:rsidRPr="00E95E98" w:rsidRDefault="003E1437">
            <w:pPr>
              <w:snapToGrid w:val="0"/>
              <w:rPr>
                <w:rFonts w:ascii="Calibri" w:hAnsi="Calibri" w:cs="Times New Roman"/>
                <w:sz w:val="22"/>
                <w:szCs w:val="22"/>
                <w:lang w:val="fr-CA"/>
              </w:rPr>
            </w:pPr>
            <w:r w:rsidRPr="00E95E98">
              <w:rPr>
                <w:rFonts w:ascii="Calibri" w:hAnsi="Calibri" w:cs="Times New Roman"/>
                <w:sz w:val="22"/>
                <w:szCs w:val="22"/>
                <w:lang w:val="fr-CA"/>
              </w:rPr>
              <w:t>$</w:t>
            </w:r>
          </w:p>
        </w:tc>
        <w:tc>
          <w:tcPr>
            <w:tcW w:w="118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 w:val="22"/>
                <w:szCs w:val="22"/>
                <w:lang w:val="fr-CA"/>
              </w:rPr>
            </w:pPr>
            <w:r w:rsidRPr="00E95E98">
              <w:rPr>
                <w:rFonts w:ascii="Calibri" w:hAnsi="Calibri" w:cs="Times New Roman"/>
                <w:sz w:val="22"/>
                <w:szCs w:val="22"/>
                <w:lang w:val="fr-CA"/>
              </w:rPr>
              <w:t>%</w:t>
            </w:r>
          </w:p>
        </w:tc>
        <w:tc>
          <w:tcPr>
            <w:tcW w:w="1440"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 w:val="22"/>
                <w:szCs w:val="22"/>
                <w:lang w:val="fr-CA"/>
              </w:rPr>
            </w:pPr>
            <w:r w:rsidRPr="00E95E98">
              <w:rPr>
                <w:rFonts w:ascii="Calibri" w:hAnsi="Calibri" w:cs="Times New Roman"/>
                <w:sz w:val="22"/>
                <w:szCs w:val="22"/>
                <w:lang w:val="fr-CA"/>
              </w:rPr>
              <w:t>%</w:t>
            </w:r>
          </w:p>
        </w:tc>
        <w:tc>
          <w:tcPr>
            <w:tcW w:w="2318"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 w:val="22"/>
                <w:szCs w:val="22"/>
                <w:lang w:val="fr-CA"/>
              </w:rPr>
            </w:pPr>
          </w:p>
        </w:tc>
      </w:tr>
      <w:tr w:rsidR="00CE6927" w:rsidRPr="00E95E98" w:rsidTr="00235588">
        <w:trPr>
          <w:jc w:val="center"/>
        </w:trPr>
        <w:tc>
          <w:tcPr>
            <w:tcW w:w="1614" w:type="dxa"/>
            <w:tcBorders>
              <w:top w:val="single" w:sz="4" w:space="0" w:color="000000"/>
              <w:left w:val="single" w:sz="4" w:space="0" w:color="000000"/>
              <w:bottom w:val="single" w:sz="4" w:space="0" w:color="000000"/>
            </w:tcBorders>
            <w:vAlign w:val="center"/>
          </w:tcPr>
          <w:p w:rsidR="00CE6927" w:rsidRPr="00E95E98" w:rsidRDefault="00235588" w:rsidP="00235588">
            <w:pPr>
              <w:snapToGrid w:val="0"/>
              <w:rPr>
                <w:rFonts w:ascii="Calibri" w:hAnsi="Calibri" w:cs="Times New Roman"/>
                <w:sz w:val="22"/>
                <w:szCs w:val="22"/>
                <w:lang w:val="fr-CA"/>
              </w:rPr>
            </w:pPr>
            <w:r w:rsidRPr="00E95E98">
              <w:rPr>
                <w:rFonts w:ascii="Calibri" w:hAnsi="Calibri" w:cs="Times New Roman"/>
                <w:sz w:val="22"/>
                <w:szCs w:val="22"/>
                <w:lang w:val="fr-CA"/>
              </w:rPr>
              <w:t>Collections et périodiques</w:t>
            </w:r>
          </w:p>
        </w:tc>
        <w:tc>
          <w:tcPr>
            <w:tcW w:w="1575" w:type="dxa"/>
            <w:tcBorders>
              <w:top w:val="single" w:sz="4" w:space="0" w:color="000000"/>
              <w:left w:val="single" w:sz="4" w:space="0" w:color="000000"/>
              <w:bottom w:val="single" w:sz="4" w:space="0" w:color="000000"/>
            </w:tcBorders>
            <w:vAlign w:val="center"/>
          </w:tcPr>
          <w:p w:rsidR="00CE6927" w:rsidRPr="00E95E98" w:rsidRDefault="003E1437">
            <w:pPr>
              <w:snapToGrid w:val="0"/>
              <w:rPr>
                <w:rFonts w:ascii="Calibri" w:hAnsi="Calibri" w:cs="Times New Roman"/>
                <w:sz w:val="22"/>
                <w:szCs w:val="22"/>
                <w:lang w:val="fr-CA"/>
              </w:rPr>
            </w:pPr>
            <w:r w:rsidRPr="00E95E98">
              <w:rPr>
                <w:rFonts w:ascii="Calibri" w:hAnsi="Calibri" w:cs="Times New Roman"/>
                <w:sz w:val="22"/>
                <w:szCs w:val="22"/>
                <w:lang w:val="fr-CA"/>
              </w:rPr>
              <w:t>$</w:t>
            </w:r>
          </w:p>
        </w:tc>
        <w:tc>
          <w:tcPr>
            <w:tcW w:w="1185"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 w:val="22"/>
                <w:szCs w:val="22"/>
                <w:lang w:val="fr-CA"/>
              </w:rPr>
            </w:pPr>
            <w:r w:rsidRPr="00E95E98">
              <w:rPr>
                <w:rFonts w:ascii="Calibri" w:hAnsi="Calibri" w:cs="Times New Roman"/>
                <w:sz w:val="22"/>
                <w:szCs w:val="22"/>
                <w:lang w:val="fr-CA"/>
              </w:rPr>
              <w:t>%</w:t>
            </w:r>
          </w:p>
        </w:tc>
        <w:tc>
          <w:tcPr>
            <w:tcW w:w="1440" w:type="dxa"/>
            <w:tcBorders>
              <w:top w:val="single" w:sz="4" w:space="0" w:color="000000"/>
              <w:left w:val="single" w:sz="4" w:space="0" w:color="000000"/>
              <w:bottom w:val="single" w:sz="4" w:space="0" w:color="000000"/>
            </w:tcBorders>
            <w:vAlign w:val="center"/>
          </w:tcPr>
          <w:p w:rsidR="00CE6927" w:rsidRPr="00E95E98" w:rsidRDefault="00CE6927">
            <w:pPr>
              <w:snapToGrid w:val="0"/>
              <w:rPr>
                <w:rFonts w:ascii="Calibri" w:hAnsi="Calibri" w:cs="Times New Roman"/>
                <w:sz w:val="22"/>
                <w:szCs w:val="22"/>
                <w:lang w:val="fr-CA"/>
              </w:rPr>
            </w:pPr>
            <w:r w:rsidRPr="00E95E98">
              <w:rPr>
                <w:rFonts w:ascii="Calibri" w:hAnsi="Calibri" w:cs="Times New Roman"/>
                <w:sz w:val="22"/>
                <w:szCs w:val="22"/>
                <w:lang w:val="fr-CA"/>
              </w:rPr>
              <w:t>%</w:t>
            </w:r>
          </w:p>
        </w:tc>
        <w:tc>
          <w:tcPr>
            <w:tcW w:w="2318" w:type="dxa"/>
            <w:tcBorders>
              <w:top w:val="single" w:sz="4" w:space="0" w:color="000000"/>
              <w:left w:val="single" w:sz="4" w:space="0" w:color="000000"/>
              <w:bottom w:val="single" w:sz="4" w:space="0" w:color="000000"/>
              <w:right w:val="single" w:sz="4" w:space="0" w:color="000000"/>
            </w:tcBorders>
            <w:vAlign w:val="center"/>
          </w:tcPr>
          <w:p w:rsidR="00CE6927" w:rsidRPr="00E95E98" w:rsidRDefault="00CE6927">
            <w:pPr>
              <w:snapToGrid w:val="0"/>
              <w:rPr>
                <w:rFonts w:ascii="Calibri" w:hAnsi="Calibri" w:cs="Times New Roman"/>
                <w:sz w:val="22"/>
                <w:szCs w:val="22"/>
                <w:lang w:val="fr-CA"/>
              </w:rPr>
            </w:pPr>
          </w:p>
        </w:tc>
      </w:tr>
    </w:tbl>
    <w:p w:rsidR="00CE6927" w:rsidRPr="00E95E98" w:rsidRDefault="00CE6927">
      <w:pPr>
        <w:rPr>
          <w:rFonts w:ascii="Calibri" w:hAnsi="Calibri" w:cs="Times New Roman"/>
          <w:szCs w:val="24"/>
          <w:lang w:val="fr-CA"/>
        </w:rPr>
      </w:pPr>
    </w:p>
    <w:p w:rsidR="003E1437" w:rsidRPr="00E95E98" w:rsidRDefault="003E1437" w:rsidP="003E1437">
      <w:pPr>
        <w:pStyle w:val="Heading2"/>
        <w:rPr>
          <w:lang w:val="fr-CA"/>
        </w:rPr>
      </w:pPr>
      <w:r w:rsidRPr="00E95E98">
        <w:rPr>
          <w:lang w:val="fr-CA"/>
        </w:rPr>
        <w:t>7.4</w:t>
      </w:r>
      <w:r w:rsidRPr="00E95E98">
        <w:rPr>
          <w:lang w:val="fr-CA"/>
        </w:rPr>
        <w:tab/>
      </w:r>
      <w:r w:rsidR="00151F2C" w:rsidRPr="00E95E98">
        <w:rPr>
          <w:lang w:val="fr-CA"/>
        </w:rPr>
        <w:t>Renseignements complémentaires :</w:t>
      </w:r>
    </w:p>
    <w:p w:rsidR="003E1437" w:rsidRPr="00E95E98" w:rsidRDefault="003E1437" w:rsidP="00CE6927">
      <w:pPr>
        <w:rPr>
          <w:rFonts w:ascii="Calibri" w:hAnsi="Calibri" w:cs="Times New Roman"/>
          <w:szCs w:val="24"/>
          <w:lang w:val="fr-CA"/>
        </w:rPr>
      </w:pPr>
    </w:p>
    <w:p w:rsidR="00E2474A" w:rsidRPr="00E95E98" w:rsidRDefault="00E2474A" w:rsidP="00E2474A">
      <w:pPr>
        <w:rPr>
          <w:rFonts w:ascii="Calibri" w:hAnsi="Calibri" w:cs="Times New Roman"/>
          <w:lang w:val="fr-CA"/>
        </w:rPr>
      </w:pPr>
      <w:r w:rsidRPr="00E95E98">
        <w:rPr>
          <w:rFonts w:ascii="Calibri" w:hAnsi="Calibri" w:cs="Times New Roman"/>
          <w:i/>
          <w:szCs w:val="24"/>
          <w:lang w:val="fr-CA"/>
        </w:rPr>
        <w:t xml:space="preserve">Veuillez joindre vos réponses au sondage de l’Association informatique canadienne (CACS/AIC) relatif à la dernière année universitaire, </w:t>
      </w:r>
      <w:r w:rsidRPr="00E95E98">
        <w:rPr>
          <w:rFonts w:ascii="Calibri" w:hAnsi="Calibri" w:cs="Times New Roman"/>
          <w:i/>
          <w:szCs w:val="24"/>
          <w:u w:val="single"/>
          <w:lang w:val="fr-CA"/>
        </w:rPr>
        <w:t>ou</w:t>
      </w:r>
      <w:r w:rsidRPr="00E95E98">
        <w:rPr>
          <w:rFonts w:ascii="Calibri" w:hAnsi="Calibri" w:cs="Times New Roman"/>
          <w:i/>
          <w:szCs w:val="24"/>
          <w:lang w:val="fr-CA"/>
        </w:rPr>
        <w:t xml:space="preserve"> remplir les tableaux ci-après.</w:t>
      </w:r>
      <w:r w:rsidRPr="00E95E98">
        <w:rPr>
          <w:rFonts w:ascii="Calibri" w:hAnsi="Calibri" w:cs="Times New Roman"/>
          <w:szCs w:val="24"/>
          <w:lang w:val="fr-CA"/>
        </w:rPr>
        <w:t xml:space="preserve"> </w:t>
      </w:r>
    </w:p>
    <w:p w:rsidR="00E2474A" w:rsidRPr="00E95E98" w:rsidRDefault="00E2474A" w:rsidP="00E2474A">
      <w:pPr>
        <w:rPr>
          <w:rFonts w:ascii="Calibri" w:hAnsi="Calibri" w:cs="Times New Roman"/>
          <w:szCs w:val="24"/>
          <w:lang w:val="fr-CA"/>
        </w:rPr>
      </w:pPr>
    </w:p>
    <w:p w:rsidR="00CE6927" w:rsidRPr="00E95E98" w:rsidRDefault="00E2474A">
      <w:pPr>
        <w:rPr>
          <w:rFonts w:ascii="Calibri" w:hAnsi="Calibri" w:cs="Times New Roman"/>
          <w:szCs w:val="24"/>
          <w:lang w:val="fr-CA"/>
        </w:rPr>
      </w:pPr>
      <w:r w:rsidRPr="00E95E98">
        <w:rPr>
          <w:rFonts w:ascii="Calibri" w:hAnsi="Calibri" w:cs="Times New Roman"/>
          <w:szCs w:val="24"/>
          <w:lang w:val="fr-CA"/>
        </w:rPr>
        <w:t>CORPS PROFESSORAL</w:t>
      </w:r>
    </w:p>
    <w:p w:rsidR="00CE6927" w:rsidRPr="00E95E98" w:rsidRDefault="00CE6927">
      <w:pPr>
        <w:rPr>
          <w:rFonts w:ascii="Calibri" w:hAnsi="Calibri" w:cs="Times New Roman"/>
          <w:szCs w:val="24"/>
          <w:lang w:val="fr-CA"/>
        </w:rPr>
      </w:pPr>
    </w:p>
    <w:tbl>
      <w:tblPr>
        <w:tblW w:w="0" w:type="auto"/>
        <w:jc w:val="center"/>
        <w:tblLayout w:type="fixed"/>
        <w:tblCellMar>
          <w:left w:w="140" w:type="dxa"/>
          <w:right w:w="140" w:type="dxa"/>
        </w:tblCellMar>
        <w:tblLook w:val="0000" w:firstRow="0" w:lastRow="0" w:firstColumn="0" w:lastColumn="0" w:noHBand="0" w:noVBand="0"/>
      </w:tblPr>
      <w:tblGrid>
        <w:gridCol w:w="4383"/>
        <w:gridCol w:w="2700"/>
      </w:tblGrid>
      <w:tr w:rsidR="00E2474A" w:rsidRPr="00E95E98">
        <w:trPr>
          <w:jc w:val="center"/>
        </w:trPr>
        <w:tc>
          <w:tcPr>
            <w:tcW w:w="4383" w:type="dxa"/>
            <w:tcBorders>
              <w:top w:val="single" w:sz="4" w:space="0" w:color="000000"/>
              <w:left w:val="single" w:sz="4" w:space="0" w:color="000000"/>
              <w:bottom w:val="single" w:sz="4" w:space="0" w:color="000000"/>
            </w:tcBorders>
            <w:vAlign w:val="center"/>
          </w:tcPr>
          <w:p w:rsidR="00E2474A" w:rsidRPr="00E95E98" w:rsidRDefault="00E2474A" w:rsidP="00FB25BC">
            <w:pPr>
              <w:snapToGrid w:val="0"/>
              <w:rPr>
                <w:rFonts w:ascii="Calibri" w:hAnsi="Calibri" w:cs="Times New Roman"/>
                <w:b/>
                <w:lang w:val="fr-CA"/>
              </w:rPr>
            </w:pPr>
            <w:r w:rsidRPr="00E95E98">
              <w:rPr>
                <w:rFonts w:ascii="Calibri" w:hAnsi="Calibri" w:cs="Times New Roman"/>
                <w:b/>
                <w:szCs w:val="24"/>
                <w:lang w:val="fr-CA"/>
              </w:rPr>
              <w:t>Corps professoral</w:t>
            </w:r>
          </w:p>
        </w:tc>
        <w:tc>
          <w:tcPr>
            <w:tcW w:w="2700" w:type="dxa"/>
            <w:tcBorders>
              <w:top w:val="single" w:sz="4" w:space="0" w:color="000000"/>
              <w:left w:val="single" w:sz="4" w:space="0" w:color="000000"/>
              <w:bottom w:val="single" w:sz="4" w:space="0" w:color="000000"/>
              <w:right w:val="single" w:sz="4" w:space="0" w:color="000000"/>
            </w:tcBorders>
            <w:vAlign w:val="center"/>
          </w:tcPr>
          <w:p w:rsidR="00E2474A" w:rsidRPr="00E95E98" w:rsidRDefault="00E2474A" w:rsidP="00FB25BC">
            <w:pPr>
              <w:snapToGrid w:val="0"/>
              <w:rPr>
                <w:rFonts w:ascii="Calibri" w:hAnsi="Calibri" w:cs="Times New Roman"/>
                <w:b/>
                <w:lang w:val="fr-CA"/>
              </w:rPr>
            </w:pPr>
            <w:r w:rsidRPr="00E95E98">
              <w:rPr>
                <w:rFonts w:ascii="Calibri" w:hAnsi="Calibri" w:cs="Times New Roman"/>
                <w:b/>
                <w:szCs w:val="24"/>
                <w:lang w:val="fr-CA"/>
              </w:rPr>
              <w:t>(en date du 1</w:t>
            </w:r>
            <w:r w:rsidRPr="00E95E98">
              <w:rPr>
                <w:rFonts w:ascii="Calibri" w:hAnsi="Calibri" w:cs="Times New Roman"/>
                <w:b/>
                <w:szCs w:val="24"/>
                <w:vertAlign w:val="superscript"/>
                <w:lang w:val="fr-CA"/>
              </w:rPr>
              <w:t>er</w:t>
            </w:r>
            <w:r w:rsidRPr="00E95E98">
              <w:rPr>
                <w:rFonts w:ascii="Calibri" w:hAnsi="Calibri" w:cs="Times New Roman"/>
                <w:b/>
                <w:szCs w:val="24"/>
                <w:lang w:val="fr-CA"/>
              </w:rPr>
              <w:t xml:space="preserve"> avril dernier)</w:t>
            </w:r>
          </w:p>
        </w:tc>
      </w:tr>
      <w:tr w:rsidR="00E2474A" w:rsidRPr="00E95E98">
        <w:trPr>
          <w:jc w:val="center"/>
        </w:trPr>
        <w:tc>
          <w:tcPr>
            <w:tcW w:w="4383" w:type="dxa"/>
            <w:tcBorders>
              <w:top w:val="single" w:sz="4" w:space="0" w:color="000000"/>
              <w:left w:val="single" w:sz="4" w:space="0" w:color="000000"/>
              <w:bottom w:val="single" w:sz="4" w:space="0" w:color="000000"/>
            </w:tcBorders>
            <w:vAlign w:val="center"/>
          </w:tcPr>
          <w:p w:rsidR="00E2474A" w:rsidRPr="00E95E98" w:rsidRDefault="00E2474A" w:rsidP="00FB25BC">
            <w:pPr>
              <w:snapToGrid w:val="0"/>
              <w:rPr>
                <w:rFonts w:ascii="Calibri" w:hAnsi="Calibri" w:cs="Times New Roman"/>
                <w:lang w:val="fr-CA"/>
              </w:rPr>
            </w:pPr>
            <w:r w:rsidRPr="00E95E98">
              <w:rPr>
                <w:rFonts w:ascii="Calibri" w:hAnsi="Calibri" w:cs="Times New Roman"/>
                <w:szCs w:val="24"/>
                <w:lang w:val="fr-CA"/>
              </w:rPr>
              <w:t>Nombre de professeurs – Temps plein</w:t>
            </w:r>
          </w:p>
        </w:tc>
        <w:tc>
          <w:tcPr>
            <w:tcW w:w="2700" w:type="dxa"/>
            <w:tcBorders>
              <w:top w:val="single" w:sz="4" w:space="0" w:color="000000"/>
              <w:left w:val="single" w:sz="4" w:space="0" w:color="000000"/>
              <w:bottom w:val="single" w:sz="4" w:space="0" w:color="000000"/>
              <w:right w:val="single" w:sz="4" w:space="0" w:color="000000"/>
            </w:tcBorders>
            <w:vAlign w:val="center"/>
          </w:tcPr>
          <w:p w:rsidR="00E2474A" w:rsidRPr="00E95E98" w:rsidRDefault="00E2474A" w:rsidP="00FB25BC">
            <w:pPr>
              <w:snapToGrid w:val="0"/>
              <w:rPr>
                <w:rFonts w:ascii="Calibri" w:hAnsi="Calibri" w:cs="Times New Roman"/>
                <w:szCs w:val="24"/>
                <w:lang w:val="fr-CA"/>
              </w:rPr>
            </w:pPr>
          </w:p>
        </w:tc>
      </w:tr>
      <w:tr w:rsidR="00E2474A" w:rsidRPr="00E95E98">
        <w:trPr>
          <w:jc w:val="center"/>
        </w:trPr>
        <w:tc>
          <w:tcPr>
            <w:tcW w:w="4383" w:type="dxa"/>
            <w:tcBorders>
              <w:top w:val="single" w:sz="4" w:space="0" w:color="000000"/>
              <w:left w:val="single" w:sz="4" w:space="0" w:color="000000"/>
              <w:bottom w:val="single" w:sz="4" w:space="0" w:color="000000"/>
            </w:tcBorders>
            <w:vAlign w:val="center"/>
          </w:tcPr>
          <w:p w:rsidR="00E2474A" w:rsidRPr="00E95E98" w:rsidRDefault="00E2474A" w:rsidP="00FB25BC">
            <w:pPr>
              <w:snapToGrid w:val="0"/>
              <w:rPr>
                <w:rFonts w:ascii="Calibri" w:hAnsi="Calibri" w:cs="Times New Roman"/>
                <w:lang w:val="fr-CA"/>
              </w:rPr>
            </w:pPr>
            <w:r w:rsidRPr="00E95E98">
              <w:rPr>
                <w:rFonts w:ascii="Calibri" w:hAnsi="Calibri" w:cs="Times New Roman"/>
                <w:szCs w:val="24"/>
                <w:lang w:val="fr-CA"/>
              </w:rPr>
              <w:t>Nombre de professeurs – Autres catégories</w:t>
            </w:r>
          </w:p>
        </w:tc>
        <w:tc>
          <w:tcPr>
            <w:tcW w:w="2700" w:type="dxa"/>
            <w:tcBorders>
              <w:top w:val="single" w:sz="4" w:space="0" w:color="000000"/>
              <w:left w:val="single" w:sz="4" w:space="0" w:color="000000"/>
              <w:bottom w:val="single" w:sz="4" w:space="0" w:color="000000"/>
              <w:right w:val="single" w:sz="4" w:space="0" w:color="000000"/>
            </w:tcBorders>
            <w:vAlign w:val="center"/>
          </w:tcPr>
          <w:p w:rsidR="00E2474A" w:rsidRPr="00E95E98" w:rsidRDefault="00E2474A" w:rsidP="00FB25BC">
            <w:pPr>
              <w:snapToGrid w:val="0"/>
              <w:rPr>
                <w:rFonts w:ascii="Calibri" w:hAnsi="Calibri" w:cs="Times New Roman"/>
                <w:szCs w:val="24"/>
                <w:lang w:val="fr-CA"/>
              </w:rPr>
            </w:pPr>
          </w:p>
        </w:tc>
      </w:tr>
      <w:tr w:rsidR="00E2474A" w:rsidRPr="00E95E98">
        <w:trPr>
          <w:jc w:val="center"/>
        </w:trPr>
        <w:tc>
          <w:tcPr>
            <w:tcW w:w="4383" w:type="dxa"/>
            <w:tcBorders>
              <w:top w:val="single" w:sz="4" w:space="0" w:color="000000"/>
              <w:left w:val="single" w:sz="4" w:space="0" w:color="000000"/>
              <w:bottom w:val="single" w:sz="4" w:space="0" w:color="000000"/>
            </w:tcBorders>
            <w:vAlign w:val="center"/>
          </w:tcPr>
          <w:p w:rsidR="00E2474A" w:rsidRPr="00E95E98" w:rsidRDefault="00E2474A" w:rsidP="00FB25BC">
            <w:pPr>
              <w:snapToGrid w:val="0"/>
              <w:rPr>
                <w:rFonts w:ascii="Calibri" w:hAnsi="Calibri" w:cs="Times New Roman"/>
                <w:lang w:val="fr-CA"/>
              </w:rPr>
            </w:pPr>
            <w:r w:rsidRPr="00E95E98">
              <w:rPr>
                <w:rFonts w:ascii="Calibri" w:hAnsi="Calibri" w:cs="Times New Roman"/>
                <w:szCs w:val="24"/>
                <w:lang w:val="fr-CA"/>
              </w:rPr>
              <w:t>Nombre de postes à pourvoir</w:t>
            </w:r>
          </w:p>
        </w:tc>
        <w:tc>
          <w:tcPr>
            <w:tcW w:w="2700" w:type="dxa"/>
            <w:tcBorders>
              <w:top w:val="single" w:sz="4" w:space="0" w:color="000000"/>
              <w:left w:val="single" w:sz="4" w:space="0" w:color="000000"/>
              <w:bottom w:val="single" w:sz="4" w:space="0" w:color="000000"/>
              <w:right w:val="single" w:sz="4" w:space="0" w:color="000000"/>
            </w:tcBorders>
            <w:vAlign w:val="center"/>
          </w:tcPr>
          <w:p w:rsidR="00E2474A" w:rsidRPr="00E95E98" w:rsidRDefault="00E2474A" w:rsidP="00FB25BC">
            <w:pPr>
              <w:snapToGrid w:val="0"/>
              <w:rPr>
                <w:rFonts w:ascii="Calibri" w:hAnsi="Calibri" w:cs="Times New Roman"/>
                <w:szCs w:val="24"/>
                <w:lang w:val="fr-CA"/>
              </w:rPr>
            </w:pPr>
          </w:p>
        </w:tc>
      </w:tr>
      <w:tr w:rsidR="00E2474A" w:rsidRPr="00E95E98">
        <w:trPr>
          <w:jc w:val="center"/>
        </w:trPr>
        <w:tc>
          <w:tcPr>
            <w:tcW w:w="4383" w:type="dxa"/>
            <w:tcBorders>
              <w:top w:val="single" w:sz="4" w:space="0" w:color="000000"/>
              <w:left w:val="single" w:sz="4" w:space="0" w:color="000000"/>
              <w:bottom w:val="single" w:sz="4" w:space="0" w:color="000000"/>
            </w:tcBorders>
            <w:vAlign w:val="center"/>
          </w:tcPr>
          <w:p w:rsidR="00E2474A" w:rsidRPr="00E95E98" w:rsidRDefault="00E2474A" w:rsidP="00FB25BC">
            <w:pPr>
              <w:snapToGrid w:val="0"/>
              <w:rPr>
                <w:rFonts w:ascii="Calibri" w:hAnsi="Calibri" w:cs="Times New Roman"/>
                <w:lang w:val="fr-CA"/>
              </w:rPr>
            </w:pPr>
            <w:r w:rsidRPr="00E95E98">
              <w:rPr>
                <w:rFonts w:ascii="Calibri" w:hAnsi="Calibri" w:cs="Times New Roman"/>
                <w:szCs w:val="24"/>
                <w:lang w:val="fr-CA"/>
              </w:rPr>
              <w:t>Nombre de postes additionnels prévus</w:t>
            </w:r>
          </w:p>
        </w:tc>
        <w:tc>
          <w:tcPr>
            <w:tcW w:w="2700" w:type="dxa"/>
            <w:tcBorders>
              <w:top w:val="single" w:sz="4" w:space="0" w:color="000000"/>
              <w:left w:val="single" w:sz="4" w:space="0" w:color="000000"/>
              <w:bottom w:val="single" w:sz="4" w:space="0" w:color="000000"/>
              <w:right w:val="single" w:sz="4" w:space="0" w:color="000000"/>
            </w:tcBorders>
            <w:vAlign w:val="center"/>
          </w:tcPr>
          <w:p w:rsidR="00E2474A" w:rsidRPr="00E95E98" w:rsidRDefault="00E2474A" w:rsidP="00FB25BC">
            <w:pPr>
              <w:snapToGrid w:val="0"/>
              <w:rPr>
                <w:rFonts w:ascii="Calibri" w:hAnsi="Calibri" w:cs="Times New Roman"/>
                <w:szCs w:val="24"/>
                <w:lang w:val="fr-CA"/>
              </w:rPr>
            </w:pPr>
          </w:p>
        </w:tc>
      </w:tr>
      <w:tr w:rsidR="00E2474A" w:rsidRPr="00E95E98">
        <w:trPr>
          <w:jc w:val="center"/>
        </w:trPr>
        <w:tc>
          <w:tcPr>
            <w:tcW w:w="4383" w:type="dxa"/>
            <w:tcBorders>
              <w:top w:val="single" w:sz="4" w:space="0" w:color="000000"/>
              <w:left w:val="single" w:sz="4" w:space="0" w:color="000000"/>
              <w:bottom w:val="single" w:sz="4" w:space="0" w:color="000000"/>
            </w:tcBorders>
            <w:vAlign w:val="center"/>
          </w:tcPr>
          <w:p w:rsidR="00E2474A" w:rsidRPr="00E95E98" w:rsidRDefault="00E2474A" w:rsidP="00FB25BC">
            <w:pPr>
              <w:snapToGrid w:val="0"/>
              <w:rPr>
                <w:rFonts w:ascii="Calibri" w:hAnsi="Calibri" w:cs="Times New Roman"/>
                <w:lang w:val="fr-CA"/>
              </w:rPr>
            </w:pPr>
            <w:r w:rsidRPr="00E95E98">
              <w:rPr>
                <w:rFonts w:ascii="Calibri" w:hAnsi="Calibri" w:cs="Times New Roman"/>
                <w:szCs w:val="24"/>
                <w:lang w:val="fr-CA"/>
              </w:rPr>
              <w:t>Salaire initial offert à un nouveau titulaire de doctorat (Ph. D.)</w:t>
            </w:r>
          </w:p>
        </w:tc>
        <w:tc>
          <w:tcPr>
            <w:tcW w:w="2700" w:type="dxa"/>
            <w:tcBorders>
              <w:top w:val="single" w:sz="4" w:space="0" w:color="000000"/>
              <w:left w:val="single" w:sz="4" w:space="0" w:color="000000"/>
              <w:bottom w:val="single" w:sz="4" w:space="0" w:color="000000"/>
              <w:right w:val="single" w:sz="4" w:space="0" w:color="000000"/>
            </w:tcBorders>
            <w:vAlign w:val="center"/>
          </w:tcPr>
          <w:p w:rsidR="00E2474A" w:rsidRPr="00E95E98" w:rsidRDefault="00E2474A" w:rsidP="00FB25BC">
            <w:pPr>
              <w:snapToGrid w:val="0"/>
              <w:rPr>
                <w:rFonts w:ascii="Calibri" w:hAnsi="Calibri" w:cs="Times New Roman"/>
                <w:szCs w:val="24"/>
                <w:lang w:val="fr-CA"/>
              </w:rPr>
            </w:pPr>
          </w:p>
        </w:tc>
      </w:tr>
    </w:tbl>
    <w:p w:rsidR="00D0634D" w:rsidRPr="00E95E98" w:rsidRDefault="00CE6927" w:rsidP="00D0634D">
      <w:pPr>
        <w:rPr>
          <w:rFonts w:ascii="Calibri" w:hAnsi="Calibri" w:cs="Times New Roman"/>
          <w:szCs w:val="24"/>
          <w:lang w:val="fr-CA"/>
        </w:rPr>
      </w:pPr>
      <w:r w:rsidRPr="00E95E98">
        <w:rPr>
          <w:rFonts w:ascii="Calibri" w:hAnsi="Calibri" w:cs="Times New Roman"/>
          <w:szCs w:val="24"/>
          <w:lang w:val="fr-CA"/>
        </w:rPr>
        <w:br w:type="page"/>
      </w:r>
      <w:r w:rsidR="00D0634D" w:rsidRPr="00E95E98">
        <w:rPr>
          <w:rFonts w:ascii="Calibri" w:hAnsi="Calibri" w:cs="Times New Roman"/>
          <w:szCs w:val="24"/>
          <w:lang w:val="fr-CA"/>
        </w:rPr>
        <w:lastRenderedPageBreak/>
        <w:t>DOTATION EN PERSONNEL</w:t>
      </w:r>
    </w:p>
    <w:p w:rsidR="00D0634D" w:rsidRPr="00E95E98" w:rsidRDefault="00D0634D" w:rsidP="00D0634D">
      <w:pPr>
        <w:rPr>
          <w:rFonts w:ascii="Calibri" w:hAnsi="Calibri" w:cs="Times New Roman"/>
          <w:szCs w:val="24"/>
          <w:lang w:val="fr-CA"/>
        </w:rPr>
      </w:pPr>
    </w:p>
    <w:tbl>
      <w:tblPr>
        <w:tblW w:w="0" w:type="auto"/>
        <w:jc w:val="center"/>
        <w:tblLayout w:type="fixed"/>
        <w:tblCellMar>
          <w:left w:w="140" w:type="dxa"/>
          <w:right w:w="140" w:type="dxa"/>
        </w:tblCellMar>
        <w:tblLook w:val="0000" w:firstRow="0" w:lastRow="0" w:firstColumn="0" w:lastColumn="0" w:noHBand="0" w:noVBand="0"/>
      </w:tblPr>
      <w:tblGrid>
        <w:gridCol w:w="4132"/>
        <w:gridCol w:w="2021"/>
        <w:gridCol w:w="2090"/>
      </w:tblGrid>
      <w:tr w:rsidR="00D0634D" w:rsidRPr="00E95E98" w:rsidTr="00E95E98">
        <w:trPr>
          <w:jc w:val="center"/>
        </w:trPr>
        <w:tc>
          <w:tcPr>
            <w:tcW w:w="4132"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b/>
                <w:lang w:val="fr-CA"/>
              </w:rPr>
            </w:pPr>
            <w:r w:rsidRPr="00E95E98">
              <w:rPr>
                <w:rFonts w:ascii="Calibri" w:hAnsi="Calibri" w:cs="Times New Roman"/>
                <w:b/>
                <w:szCs w:val="24"/>
                <w:lang w:val="fr-CA"/>
              </w:rPr>
              <w:t xml:space="preserve">Personnel du département </w:t>
            </w:r>
          </w:p>
          <w:p w:rsidR="00D0634D" w:rsidRPr="00E95E98" w:rsidRDefault="00D0634D" w:rsidP="00FB25BC">
            <w:pPr>
              <w:rPr>
                <w:rFonts w:ascii="Calibri" w:hAnsi="Calibri" w:cs="Times New Roman"/>
                <w:b/>
                <w:lang w:val="fr-CA"/>
              </w:rPr>
            </w:pPr>
            <w:r w:rsidRPr="00E95E98">
              <w:rPr>
                <w:rFonts w:ascii="Calibri" w:hAnsi="Calibri" w:cs="Times New Roman"/>
                <w:b/>
                <w:szCs w:val="24"/>
                <w:lang w:val="fr-CA"/>
              </w:rPr>
              <w:t>(nombre d’employés en date du 1</w:t>
            </w:r>
            <w:r w:rsidRPr="00E95E98">
              <w:rPr>
                <w:rFonts w:ascii="Calibri" w:hAnsi="Calibri" w:cs="Times New Roman"/>
                <w:b/>
                <w:szCs w:val="24"/>
                <w:vertAlign w:val="superscript"/>
                <w:lang w:val="fr-CA"/>
              </w:rPr>
              <w:t>er</w:t>
            </w:r>
            <w:r w:rsidRPr="00E95E98">
              <w:rPr>
                <w:rFonts w:ascii="Calibri" w:hAnsi="Calibri" w:cs="Times New Roman"/>
                <w:b/>
                <w:szCs w:val="24"/>
                <w:lang w:val="fr-CA"/>
              </w:rPr>
              <w:t> avril dernier)</w:t>
            </w:r>
          </w:p>
        </w:tc>
        <w:tc>
          <w:tcPr>
            <w:tcW w:w="2021"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b/>
                <w:lang w:val="fr-CA"/>
              </w:rPr>
            </w:pPr>
            <w:r w:rsidRPr="00E95E98">
              <w:rPr>
                <w:rFonts w:ascii="Calibri" w:hAnsi="Calibri" w:cs="Times New Roman"/>
                <w:b/>
                <w:szCs w:val="24"/>
                <w:lang w:val="fr-CA"/>
              </w:rPr>
              <w:t>Postes financés par l’université</w:t>
            </w:r>
          </w:p>
        </w:tc>
        <w:tc>
          <w:tcPr>
            <w:tcW w:w="209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rPr>
                <w:rFonts w:ascii="Calibri" w:hAnsi="Calibri" w:cs="Times New Roman"/>
                <w:b/>
                <w:lang w:val="fr-CA"/>
              </w:rPr>
            </w:pPr>
            <w:r w:rsidRPr="00E95E98">
              <w:rPr>
                <w:rFonts w:ascii="Calibri" w:hAnsi="Calibri" w:cs="Times New Roman"/>
                <w:b/>
                <w:szCs w:val="24"/>
                <w:lang w:val="fr-CA"/>
              </w:rPr>
              <w:t>Postes financés par d’autres sources</w:t>
            </w:r>
          </w:p>
        </w:tc>
      </w:tr>
      <w:tr w:rsidR="00D0634D" w:rsidRPr="00E95E98" w:rsidTr="00E95E98">
        <w:trPr>
          <w:jc w:val="center"/>
        </w:trPr>
        <w:tc>
          <w:tcPr>
            <w:tcW w:w="4132"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Personnel de bureau</w:t>
            </w:r>
          </w:p>
        </w:tc>
        <w:tc>
          <w:tcPr>
            <w:tcW w:w="2021"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szCs w:val="24"/>
                <w:lang w:val="fr-CA"/>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rPr>
                <w:rFonts w:ascii="Calibri" w:hAnsi="Calibri" w:cs="Times New Roman"/>
                <w:szCs w:val="24"/>
                <w:lang w:val="fr-CA"/>
              </w:rPr>
            </w:pPr>
          </w:p>
        </w:tc>
      </w:tr>
      <w:tr w:rsidR="00D0634D" w:rsidRPr="00E95E98" w:rsidTr="00E95E98">
        <w:trPr>
          <w:jc w:val="center"/>
        </w:trPr>
        <w:tc>
          <w:tcPr>
            <w:tcW w:w="4132"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Personnel administratif</w:t>
            </w:r>
          </w:p>
        </w:tc>
        <w:tc>
          <w:tcPr>
            <w:tcW w:w="2021"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szCs w:val="24"/>
                <w:lang w:val="fr-CA"/>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rPr>
                <w:rFonts w:ascii="Calibri" w:hAnsi="Calibri" w:cs="Times New Roman"/>
                <w:szCs w:val="24"/>
                <w:lang w:val="fr-CA"/>
              </w:rPr>
            </w:pPr>
          </w:p>
        </w:tc>
      </w:tr>
      <w:tr w:rsidR="00D0634D" w:rsidRPr="00E95E98" w:rsidTr="00E95E98">
        <w:trPr>
          <w:jc w:val="center"/>
        </w:trPr>
        <w:tc>
          <w:tcPr>
            <w:tcW w:w="4132" w:type="dxa"/>
            <w:tcBorders>
              <w:top w:val="single" w:sz="4" w:space="0" w:color="000000"/>
              <w:left w:val="single" w:sz="4" w:space="0" w:color="000000"/>
              <w:bottom w:val="single" w:sz="4" w:space="0" w:color="000000"/>
            </w:tcBorders>
            <w:vAlign w:val="center"/>
          </w:tcPr>
          <w:p w:rsidR="00D0634D" w:rsidRPr="00E95E98" w:rsidRDefault="003A1E63" w:rsidP="00FB25BC">
            <w:pPr>
              <w:snapToGrid w:val="0"/>
              <w:rPr>
                <w:rFonts w:ascii="Calibri" w:hAnsi="Calibri" w:cs="Times New Roman"/>
                <w:lang w:val="fr-CA"/>
              </w:rPr>
            </w:pPr>
            <w:r w:rsidRPr="00E95E98">
              <w:rPr>
                <w:rFonts w:ascii="Calibri" w:hAnsi="Calibri" w:cs="Times New Roman"/>
                <w:szCs w:val="24"/>
                <w:lang w:val="fr-CA"/>
              </w:rPr>
              <w:t>Personnel relié aux systèmes/logiciels</w:t>
            </w:r>
          </w:p>
        </w:tc>
        <w:tc>
          <w:tcPr>
            <w:tcW w:w="2021"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szCs w:val="24"/>
                <w:lang w:val="fr-CA"/>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rPr>
                <w:rFonts w:ascii="Calibri" w:hAnsi="Calibri" w:cs="Times New Roman"/>
                <w:szCs w:val="24"/>
                <w:lang w:val="fr-CA"/>
              </w:rPr>
            </w:pPr>
          </w:p>
        </w:tc>
      </w:tr>
      <w:tr w:rsidR="00D0634D" w:rsidRPr="00E95E98" w:rsidTr="00E95E98">
        <w:trPr>
          <w:jc w:val="center"/>
        </w:trPr>
        <w:tc>
          <w:tcPr>
            <w:tcW w:w="4132"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P</w:t>
            </w:r>
            <w:r w:rsidR="003A1E63" w:rsidRPr="00E95E98">
              <w:rPr>
                <w:rFonts w:ascii="Calibri" w:hAnsi="Calibri" w:cs="Times New Roman"/>
                <w:szCs w:val="24"/>
                <w:lang w:val="fr-CA"/>
              </w:rPr>
              <w:t>ersonnel de p</w:t>
            </w:r>
            <w:r w:rsidRPr="00E95E98">
              <w:rPr>
                <w:rFonts w:ascii="Calibri" w:hAnsi="Calibri" w:cs="Times New Roman"/>
                <w:szCs w:val="24"/>
                <w:lang w:val="fr-CA"/>
              </w:rPr>
              <w:t>rogrammation</w:t>
            </w:r>
          </w:p>
        </w:tc>
        <w:tc>
          <w:tcPr>
            <w:tcW w:w="2021"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szCs w:val="24"/>
                <w:lang w:val="fr-CA"/>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rPr>
                <w:rFonts w:ascii="Calibri" w:hAnsi="Calibri" w:cs="Times New Roman"/>
                <w:szCs w:val="24"/>
                <w:lang w:val="fr-CA"/>
              </w:rPr>
            </w:pPr>
          </w:p>
        </w:tc>
      </w:tr>
      <w:tr w:rsidR="00D0634D" w:rsidRPr="00E95E98" w:rsidTr="00E95E98">
        <w:trPr>
          <w:jc w:val="center"/>
        </w:trPr>
        <w:tc>
          <w:tcPr>
            <w:tcW w:w="4132" w:type="dxa"/>
            <w:tcBorders>
              <w:top w:val="single" w:sz="4" w:space="0" w:color="000000"/>
              <w:left w:val="single" w:sz="4" w:space="0" w:color="000000"/>
              <w:bottom w:val="single" w:sz="4" w:space="0" w:color="000000"/>
            </w:tcBorders>
            <w:vAlign w:val="center"/>
          </w:tcPr>
          <w:p w:rsidR="00D0634D" w:rsidRPr="00E95E98" w:rsidRDefault="003A1E63" w:rsidP="00FB25BC">
            <w:pPr>
              <w:snapToGrid w:val="0"/>
              <w:rPr>
                <w:rFonts w:ascii="Calibri" w:hAnsi="Calibri" w:cs="Times New Roman"/>
                <w:lang w:val="fr-CA"/>
              </w:rPr>
            </w:pPr>
            <w:r w:rsidRPr="00E95E98">
              <w:rPr>
                <w:rFonts w:ascii="Calibri" w:hAnsi="Calibri" w:cs="Times New Roman"/>
                <w:lang w:val="fr-CA"/>
              </w:rPr>
              <w:t>Personnel relié au matériel</w:t>
            </w:r>
          </w:p>
        </w:tc>
        <w:tc>
          <w:tcPr>
            <w:tcW w:w="2021"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szCs w:val="24"/>
                <w:lang w:val="fr-CA"/>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rPr>
                <w:rFonts w:ascii="Calibri" w:hAnsi="Calibri" w:cs="Times New Roman"/>
                <w:szCs w:val="24"/>
                <w:lang w:val="fr-CA"/>
              </w:rPr>
            </w:pPr>
          </w:p>
        </w:tc>
      </w:tr>
    </w:tbl>
    <w:p w:rsidR="00CE6927" w:rsidRPr="00E95E98" w:rsidRDefault="00CE6927" w:rsidP="00D0634D">
      <w:pPr>
        <w:rPr>
          <w:rFonts w:ascii="Calibri" w:hAnsi="Calibri" w:cs="Times New Roman"/>
          <w:szCs w:val="24"/>
          <w:lang w:val="fr-CA"/>
        </w:rPr>
      </w:pPr>
    </w:p>
    <w:p w:rsidR="00D0634D" w:rsidRPr="00E95E98" w:rsidRDefault="00D0634D" w:rsidP="00D0634D">
      <w:pPr>
        <w:rPr>
          <w:rFonts w:ascii="Calibri" w:hAnsi="Calibri" w:cs="Times New Roman"/>
          <w:lang w:val="fr-CA"/>
        </w:rPr>
      </w:pPr>
      <w:r w:rsidRPr="00E95E98">
        <w:rPr>
          <w:rFonts w:ascii="Calibri" w:hAnsi="Calibri" w:cs="Times New Roman"/>
          <w:szCs w:val="24"/>
          <w:lang w:val="fr-CA"/>
        </w:rPr>
        <w:t>SUBVENTIONS DE RECHERCHE</w:t>
      </w:r>
      <w:r w:rsidRPr="00E95E98">
        <w:rPr>
          <w:rFonts w:ascii="Calibri" w:hAnsi="Calibri" w:cs="Times New Roman"/>
          <w:szCs w:val="24"/>
          <w:lang w:val="fr-CA"/>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5727"/>
        <w:gridCol w:w="1182"/>
      </w:tblGrid>
      <w:tr w:rsidR="00D0634D" w:rsidRPr="00E95E98" w:rsidTr="00E95E98">
        <w:trPr>
          <w:jc w:val="center"/>
        </w:trPr>
        <w:tc>
          <w:tcPr>
            <w:tcW w:w="5727"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b/>
                <w:lang w:val="fr-CA"/>
              </w:rPr>
            </w:pPr>
            <w:r w:rsidRPr="00E95E98">
              <w:rPr>
                <w:rFonts w:ascii="Calibri" w:hAnsi="Calibri" w:cs="Times New Roman"/>
                <w:b/>
                <w:szCs w:val="24"/>
                <w:lang w:val="fr-CA"/>
              </w:rPr>
              <w:t>Subventions de recherche (12 derniers mois)</w:t>
            </w:r>
          </w:p>
        </w:tc>
        <w:tc>
          <w:tcPr>
            <w:tcW w:w="1182"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rPr>
                <w:rFonts w:ascii="Calibri" w:hAnsi="Calibri" w:cs="Times New Roman"/>
                <w:b/>
                <w:lang w:val="fr-CA"/>
              </w:rPr>
            </w:pPr>
            <w:r w:rsidRPr="00E95E98">
              <w:rPr>
                <w:rFonts w:ascii="Calibri" w:hAnsi="Calibri" w:cs="Times New Roman"/>
                <w:b/>
                <w:szCs w:val="24"/>
                <w:lang w:val="fr-CA"/>
              </w:rPr>
              <w:t>Montant</w:t>
            </w:r>
          </w:p>
        </w:tc>
      </w:tr>
      <w:tr w:rsidR="00D0634D" w:rsidRPr="00E95E98" w:rsidTr="00E95E98">
        <w:trPr>
          <w:jc w:val="center"/>
        </w:trPr>
        <w:tc>
          <w:tcPr>
            <w:tcW w:w="5727"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CRSNG – Exploitation</w:t>
            </w:r>
            <w:r w:rsidR="003A1E63" w:rsidRPr="00E95E98">
              <w:rPr>
                <w:rFonts w:ascii="Calibri" w:hAnsi="Calibri" w:cs="Times New Roman"/>
                <w:szCs w:val="24"/>
                <w:lang w:val="fr-CA"/>
              </w:rPr>
              <w:t xml:space="preserve"> / Découverte</w:t>
            </w:r>
          </w:p>
        </w:tc>
        <w:tc>
          <w:tcPr>
            <w:tcW w:w="1182"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E95E98">
        <w:trPr>
          <w:jc w:val="center"/>
        </w:trPr>
        <w:tc>
          <w:tcPr>
            <w:tcW w:w="5727"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CRSNG – Investissement</w:t>
            </w:r>
          </w:p>
        </w:tc>
        <w:tc>
          <w:tcPr>
            <w:tcW w:w="1182"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E95E98">
        <w:trPr>
          <w:jc w:val="center"/>
        </w:trPr>
        <w:tc>
          <w:tcPr>
            <w:tcW w:w="5727"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CRSNG – Infrastructures</w:t>
            </w:r>
          </w:p>
        </w:tc>
        <w:tc>
          <w:tcPr>
            <w:tcW w:w="1182"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E95E98">
        <w:trPr>
          <w:jc w:val="center"/>
        </w:trPr>
        <w:tc>
          <w:tcPr>
            <w:tcW w:w="5727"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CRSNG – Subventions stratégiques</w:t>
            </w:r>
          </w:p>
        </w:tc>
        <w:tc>
          <w:tcPr>
            <w:tcW w:w="1182"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E95E98">
        <w:trPr>
          <w:jc w:val="center"/>
        </w:trPr>
        <w:tc>
          <w:tcPr>
            <w:tcW w:w="5727"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Autres subventions – Investissement / équipement</w:t>
            </w:r>
          </w:p>
        </w:tc>
        <w:tc>
          <w:tcPr>
            <w:tcW w:w="1182"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E95E98">
        <w:trPr>
          <w:jc w:val="center"/>
        </w:trPr>
        <w:tc>
          <w:tcPr>
            <w:tcW w:w="5727"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Autres subventions – Exploitation</w:t>
            </w:r>
          </w:p>
        </w:tc>
        <w:tc>
          <w:tcPr>
            <w:tcW w:w="1182"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E95E98">
        <w:trPr>
          <w:jc w:val="center"/>
        </w:trPr>
        <w:tc>
          <w:tcPr>
            <w:tcW w:w="5727"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Valeur totale des contrats de recherche</w:t>
            </w:r>
          </w:p>
        </w:tc>
        <w:tc>
          <w:tcPr>
            <w:tcW w:w="1182"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E95E98">
        <w:trPr>
          <w:jc w:val="center"/>
        </w:trPr>
        <w:tc>
          <w:tcPr>
            <w:tcW w:w="5727"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Charges indirectes recouvrées par le département</w:t>
            </w:r>
          </w:p>
        </w:tc>
        <w:tc>
          <w:tcPr>
            <w:tcW w:w="1182"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bl>
    <w:p w:rsidR="00CE6927" w:rsidRPr="00E95E98" w:rsidRDefault="00CE6927">
      <w:pPr>
        <w:rPr>
          <w:rFonts w:ascii="Calibri" w:hAnsi="Calibri" w:cs="Times New Roman"/>
          <w:szCs w:val="24"/>
          <w:lang w:val="fr-CA"/>
        </w:rPr>
      </w:pPr>
    </w:p>
    <w:p w:rsidR="00D0634D" w:rsidRPr="00E95E98" w:rsidRDefault="00D0634D" w:rsidP="00D0634D">
      <w:pPr>
        <w:rPr>
          <w:rFonts w:ascii="Calibri" w:hAnsi="Calibri" w:cs="Times New Roman"/>
          <w:lang w:val="fr-CA"/>
        </w:rPr>
      </w:pPr>
      <w:r w:rsidRPr="00E95E98">
        <w:rPr>
          <w:rFonts w:ascii="Calibri" w:hAnsi="Calibri" w:cs="Times New Roman"/>
          <w:szCs w:val="24"/>
          <w:lang w:val="fr-CA"/>
        </w:rPr>
        <w:t>BUDGET DU DÉPARTEMENT</w:t>
      </w:r>
    </w:p>
    <w:p w:rsidR="00D0634D" w:rsidRPr="00E95E98" w:rsidRDefault="00D0634D" w:rsidP="00D0634D">
      <w:pPr>
        <w:rPr>
          <w:rFonts w:ascii="Calibri" w:hAnsi="Calibri" w:cs="Times New Roman"/>
          <w:lang w:val="fr-CA"/>
        </w:rPr>
      </w:pPr>
      <w:r w:rsidRPr="00E95E98">
        <w:rPr>
          <w:rFonts w:ascii="Calibri" w:hAnsi="Calibri" w:cs="Times New Roman"/>
          <w:szCs w:val="24"/>
          <w:lang w:val="fr-CA"/>
        </w:rPr>
        <w:t>Budget de la dernière année financière terminée le (date)</w:t>
      </w:r>
      <w:r w:rsidR="003A1E63" w:rsidRPr="00E95E98">
        <w:rPr>
          <w:rFonts w:ascii="Calibri" w:hAnsi="Calibri" w:cs="Times New Roman"/>
          <w:szCs w:val="24"/>
          <w:lang w:val="fr-CA"/>
        </w:rPr>
        <w:t> :</w:t>
      </w:r>
      <w:r w:rsidRPr="00E95E98">
        <w:rPr>
          <w:rFonts w:ascii="Calibri" w:hAnsi="Calibri" w:cs="Times New Roman"/>
          <w:szCs w:val="24"/>
          <w:lang w:val="fr-CA"/>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4038"/>
        <w:gridCol w:w="1323"/>
        <w:gridCol w:w="1380"/>
      </w:tblGrid>
      <w:tr w:rsidR="00D0634D" w:rsidRPr="00E95E98" w:rsidTr="00FB25BC">
        <w:trPr>
          <w:jc w:val="center"/>
        </w:trPr>
        <w:tc>
          <w:tcPr>
            <w:tcW w:w="4038"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szCs w:val="24"/>
                <w:lang w:val="fr-CA"/>
              </w:rPr>
            </w:pPr>
            <w:r w:rsidRPr="00E95E98">
              <w:rPr>
                <w:rFonts w:ascii="Calibri" w:hAnsi="Calibri" w:cs="Times New Roman"/>
                <w:szCs w:val="24"/>
                <w:lang w:val="fr-CA"/>
              </w:rPr>
              <w:t> </w:t>
            </w:r>
          </w:p>
        </w:tc>
        <w:tc>
          <w:tcPr>
            <w:tcW w:w="1323" w:type="dxa"/>
            <w:tcBorders>
              <w:top w:val="single" w:sz="4" w:space="0" w:color="000000"/>
              <w:left w:val="single" w:sz="4" w:space="0" w:color="000000"/>
              <w:bottom w:val="single" w:sz="4" w:space="0" w:color="000000"/>
            </w:tcBorders>
            <w:vAlign w:val="center"/>
          </w:tcPr>
          <w:p w:rsidR="00D0634D" w:rsidRPr="00E95E98" w:rsidRDefault="00D0634D" w:rsidP="00305967">
            <w:pPr>
              <w:snapToGrid w:val="0"/>
              <w:rPr>
                <w:rFonts w:ascii="Calibri" w:hAnsi="Calibri" w:cs="Times New Roman"/>
                <w:b/>
                <w:lang w:val="fr-CA"/>
              </w:rPr>
            </w:pPr>
            <w:r w:rsidRPr="00E95E98">
              <w:rPr>
                <w:rFonts w:ascii="Calibri" w:hAnsi="Calibri" w:cs="Times New Roman"/>
                <w:b/>
                <w:szCs w:val="24"/>
                <w:lang w:val="fr-CA"/>
              </w:rPr>
              <w:t xml:space="preserve">Budget </w:t>
            </w:r>
          </w:p>
        </w:tc>
        <w:tc>
          <w:tcPr>
            <w:tcW w:w="138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rPr>
                <w:rFonts w:ascii="Calibri" w:hAnsi="Calibri" w:cs="Times New Roman"/>
                <w:b/>
                <w:lang w:val="fr-CA"/>
              </w:rPr>
            </w:pPr>
            <w:r w:rsidRPr="00E95E98">
              <w:rPr>
                <w:rFonts w:ascii="Calibri" w:hAnsi="Calibri" w:cs="Times New Roman"/>
                <w:b/>
                <w:szCs w:val="24"/>
                <w:lang w:val="fr-CA"/>
              </w:rPr>
              <w:t>Coût réel</w:t>
            </w:r>
          </w:p>
        </w:tc>
      </w:tr>
      <w:tr w:rsidR="00D0634D" w:rsidRPr="00E95E98" w:rsidTr="00FB25BC">
        <w:trPr>
          <w:jc w:val="center"/>
        </w:trPr>
        <w:tc>
          <w:tcPr>
            <w:tcW w:w="4038"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Salaires – Professeurs réguliers</w:t>
            </w:r>
          </w:p>
        </w:tc>
        <w:tc>
          <w:tcPr>
            <w:tcW w:w="1323"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FB25BC">
        <w:trPr>
          <w:jc w:val="center"/>
        </w:trPr>
        <w:tc>
          <w:tcPr>
            <w:tcW w:w="4038"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Salaires – Professeurs à temps partiel</w:t>
            </w:r>
          </w:p>
        </w:tc>
        <w:tc>
          <w:tcPr>
            <w:tcW w:w="1323"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FB25BC">
        <w:trPr>
          <w:jc w:val="center"/>
        </w:trPr>
        <w:tc>
          <w:tcPr>
            <w:tcW w:w="4038"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Salaires – Personnel de bureau</w:t>
            </w:r>
          </w:p>
        </w:tc>
        <w:tc>
          <w:tcPr>
            <w:tcW w:w="1323"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FB25BC">
        <w:trPr>
          <w:jc w:val="center"/>
        </w:trPr>
        <w:tc>
          <w:tcPr>
            <w:tcW w:w="4038"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Salaires – Soutien administratif</w:t>
            </w:r>
          </w:p>
        </w:tc>
        <w:tc>
          <w:tcPr>
            <w:tcW w:w="1323"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FB25BC">
        <w:trPr>
          <w:jc w:val="center"/>
        </w:trPr>
        <w:tc>
          <w:tcPr>
            <w:tcW w:w="4038"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Salaires – Soutien technique</w:t>
            </w:r>
          </w:p>
        </w:tc>
        <w:tc>
          <w:tcPr>
            <w:tcW w:w="1323"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FB25BC">
        <w:trPr>
          <w:jc w:val="center"/>
        </w:trPr>
        <w:tc>
          <w:tcPr>
            <w:tcW w:w="4038" w:type="dxa"/>
            <w:tcBorders>
              <w:top w:val="single" w:sz="4" w:space="0" w:color="000000"/>
              <w:left w:val="single" w:sz="4" w:space="0" w:color="000000"/>
              <w:bottom w:val="single" w:sz="4" w:space="0" w:color="000000"/>
            </w:tcBorders>
            <w:vAlign w:val="center"/>
          </w:tcPr>
          <w:p w:rsidR="00D0634D" w:rsidRPr="00E95E98" w:rsidRDefault="00D0634D" w:rsidP="00305967">
            <w:pPr>
              <w:snapToGrid w:val="0"/>
              <w:rPr>
                <w:rFonts w:ascii="Calibri" w:hAnsi="Calibri" w:cs="Times New Roman"/>
                <w:lang w:val="fr-CA"/>
              </w:rPr>
            </w:pPr>
            <w:r w:rsidRPr="00E95E98">
              <w:rPr>
                <w:rFonts w:ascii="Calibri" w:hAnsi="Calibri" w:cs="Times New Roman"/>
                <w:szCs w:val="24"/>
                <w:lang w:val="fr-CA"/>
              </w:rPr>
              <w:t xml:space="preserve">Salaires – </w:t>
            </w:r>
            <w:r w:rsidR="00305967" w:rsidRPr="00E95E98">
              <w:rPr>
                <w:rFonts w:ascii="Calibri" w:hAnsi="Calibri" w:cs="Times New Roman"/>
                <w:szCs w:val="24"/>
                <w:lang w:val="fr-CA"/>
              </w:rPr>
              <w:t>A.E.</w:t>
            </w:r>
            <w:r w:rsidRPr="00E95E98">
              <w:rPr>
                <w:rFonts w:ascii="Calibri" w:hAnsi="Calibri" w:cs="Times New Roman"/>
                <w:szCs w:val="24"/>
                <w:lang w:val="fr-CA"/>
              </w:rPr>
              <w:t xml:space="preserve"> (étudiants)</w:t>
            </w:r>
          </w:p>
        </w:tc>
        <w:tc>
          <w:tcPr>
            <w:tcW w:w="1323"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FB25BC">
        <w:trPr>
          <w:jc w:val="center"/>
        </w:trPr>
        <w:tc>
          <w:tcPr>
            <w:tcW w:w="4038"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Salaires – Autres</w:t>
            </w:r>
          </w:p>
        </w:tc>
        <w:tc>
          <w:tcPr>
            <w:tcW w:w="1323"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FB25BC">
        <w:trPr>
          <w:jc w:val="center"/>
        </w:trPr>
        <w:tc>
          <w:tcPr>
            <w:tcW w:w="4038"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Équipement</w:t>
            </w:r>
          </w:p>
        </w:tc>
        <w:tc>
          <w:tcPr>
            <w:tcW w:w="1323"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FB25BC">
        <w:trPr>
          <w:jc w:val="center"/>
        </w:trPr>
        <w:tc>
          <w:tcPr>
            <w:tcW w:w="4038"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Investissements – Ressources non matérielles</w:t>
            </w:r>
          </w:p>
        </w:tc>
        <w:tc>
          <w:tcPr>
            <w:tcW w:w="1323"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r w:rsidR="00D0634D" w:rsidRPr="00E95E98" w:rsidTr="00FB25BC">
        <w:trPr>
          <w:jc w:val="center"/>
        </w:trPr>
        <w:tc>
          <w:tcPr>
            <w:tcW w:w="4038"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rPr>
                <w:rFonts w:ascii="Calibri" w:hAnsi="Calibri" w:cs="Times New Roman"/>
                <w:lang w:val="fr-CA"/>
              </w:rPr>
            </w:pPr>
            <w:r w:rsidRPr="00E95E98">
              <w:rPr>
                <w:rFonts w:ascii="Calibri" w:hAnsi="Calibri" w:cs="Times New Roman"/>
                <w:szCs w:val="24"/>
                <w:lang w:val="fr-CA"/>
              </w:rPr>
              <w:t>Informatique</w:t>
            </w:r>
          </w:p>
        </w:tc>
        <w:tc>
          <w:tcPr>
            <w:tcW w:w="1323" w:type="dxa"/>
            <w:tcBorders>
              <w:top w:val="single" w:sz="4" w:space="0" w:color="000000"/>
              <w:left w:val="single" w:sz="4" w:space="0" w:color="000000"/>
              <w:bottom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D0634D" w:rsidRPr="00E95E98" w:rsidRDefault="00D0634D" w:rsidP="00FB25BC">
            <w:pPr>
              <w:snapToGrid w:val="0"/>
              <w:jc w:val="right"/>
              <w:rPr>
                <w:rFonts w:ascii="Calibri" w:hAnsi="Calibri" w:cs="Times New Roman"/>
                <w:szCs w:val="24"/>
                <w:lang w:val="fr-CA"/>
              </w:rPr>
            </w:pPr>
            <w:r w:rsidRPr="00E95E98">
              <w:rPr>
                <w:rFonts w:ascii="Calibri" w:hAnsi="Calibri" w:cs="Times New Roman"/>
                <w:szCs w:val="24"/>
                <w:lang w:val="fr-CA"/>
              </w:rPr>
              <w:t>$</w:t>
            </w:r>
          </w:p>
        </w:tc>
      </w:tr>
    </w:tbl>
    <w:p w:rsidR="00CE6927" w:rsidRPr="00E95E98" w:rsidRDefault="00CE6927">
      <w:pPr>
        <w:rPr>
          <w:rFonts w:ascii="Calibri" w:hAnsi="Calibri" w:cs="Times New Roman"/>
          <w:szCs w:val="24"/>
          <w:lang w:val="fr-CA"/>
        </w:rPr>
      </w:pPr>
    </w:p>
    <w:p w:rsidR="00D0634D" w:rsidRPr="00E95E98" w:rsidRDefault="00D0634D" w:rsidP="00D0634D">
      <w:pPr>
        <w:rPr>
          <w:rFonts w:ascii="Calibri" w:hAnsi="Calibri" w:cs="Times New Roman"/>
          <w:lang w:val="fr-CA"/>
        </w:rPr>
      </w:pPr>
      <w:r w:rsidRPr="00E95E98">
        <w:rPr>
          <w:rFonts w:ascii="Calibri" w:hAnsi="Calibri" w:cs="Times New Roman"/>
          <w:szCs w:val="24"/>
          <w:lang w:val="fr-CA"/>
        </w:rPr>
        <w:t xml:space="preserve">REMARQUES : </w:t>
      </w:r>
    </w:p>
    <w:p w:rsidR="00305967" w:rsidRPr="00E95E98" w:rsidRDefault="00D0634D">
      <w:pPr>
        <w:widowControl/>
        <w:suppressAutoHyphens w:val="0"/>
        <w:rPr>
          <w:rFonts w:ascii="Calibri" w:hAnsi="Calibri" w:cs="Times New Roman"/>
          <w:szCs w:val="24"/>
          <w:lang w:val="fr-CA"/>
        </w:rPr>
      </w:pPr>
      <w:r w:rsidRPr="00E95E98">
        <w:rPr>
          <w:rFonts w:ascii="Calibri" w:hAnsi="Calibri" w:cs="Times New Roman"/>
          <w:szCs w:val="24"/>
          <w:lang w:val="fr-CA"/>
        </w:rPr>
        <w:t>Le terme</w:t>
      </w:r>
      <w:r w:rsidRPr="00E95E98">
        <w:rPr>
          <w:rFonts w:ascii="Calibri" w:hAnsi="Calibri" w:cs="Times New Roman"/>
          <w:i/>
          <w:szCs w:val="24"/>
          <w:lang w:val="fr-CA"/>
        </w:rPr>
        <w:t xml:space="preserve"> « </w:t>
      </w:r>
      <w:r w:rsidR="00305967" w:rsidRPr="00E95E98">
        <w:rPr>
          <w:rFonts w:ascii="Calibri" w:hAnsi="Calibri" w:cs="Times New Roman"/>
          <w:i/>
          <w:szCs w:val="24"/>
          <w:lang w:val="fr-CA"/>
        </w:rPr>
        <w:t>A.E. » (</w:t>
      </w:r>
      <w:r w:rsidRPr="00E95E98">
        <w:rPr>
          <w:rFonts w:ascii="Calibri" w:hAnsi="Calibri" w:cs="Times New Roman"/>
          <w:i/>
          <w:szCs w:val="24"/>
          <w:lang w:val="fr-CA"/>
        </w:rPr>
        <w:t>auxiliaires d’enseignements</w:t>
      </w:r>
      <w:r w:rsidR="00305967" w:rsidRPr="00E95E98">
        <w:rPr>
          <w:rFonts w:ascii="Calibri" w:hAnsi="Calibri" w:cs="Times New Roman"/>
          <w:i/>
          <w:szCs w:val="24"/>
          <w:lang w:val="fr-CA"/>
        </w:rPr>
        <w:t>)</w:t>
      </w:r>
      <w:r w:rsidRPr="00E95E98">
        <w:rPr>
          <w:rFonts w:ascii="Calibri" w:hAnsi="Calibri" w:cs="Times New Roman"/>
          <w:szCs w:val="24"/>
          <w:lang w:val="fr-CA"/>
        </w:rPr>
        <w:t xml:space="preserve"> désigne les correcteurs, les démonstrateurs de laboratoire, etc., à l’exclusion des chargés de cours.</w:t>
      </w:r>
      <w:r w:rsidR="00305967" w:rsidRPr="00E95E98">
        <w:rPr>
          <w:rFonts w:ascii="Calibri" w:hAnsi="Calibri" w:cs="Times New Roman"/>
          <w:szCs w:val="24"/>
          <w:lang w:val="fr-CA"/>
        </w:rPr>
        <w:t xml:space="preserve"> </w:t>
      </w:r>
      <w:r w:rsidRPr="00E95E98">
        <w:rPr>
          <w:rFonts w:ascii="Calibri" w:hAnsi="Calibri" w:cs="Times New Roman"/>
          <w:szCs w:val="24"/>
          <w:lang w:val="fr-CA"/>
        </w:rPr>
        <w:t>Le terme</w:t>
      </w:r>
      <w:r w:rsidRPr="00E95E98">
        <w:rPr>
          <w:rFonts w:ascii="Calibri" w:hAnsi="Calibri" w:cs="Times New Roman"/>
          <w:i/>
          <w:szCs w:val="24"/>
          <w:lang w:val="fr-CA"/>
        </w:rPr>
        <w:t xml:space="preserve"> « informatique » </w:t>
      </w:r>
      <w:r w:rsidRPr="00E95E98">
        <w:rPr>
          <w:rFonts w:ascii="Calibri" w:hAnsi="Calibri" w:cs="Times New Roman"/>
          <w:szCs w:val="24"/>
          <w:lang w:val="fr-CA"/>
        </w:rPr>
        <w:t>désigne le budget affecté aux dépenses informatiques (soutien et équipement) de source extérieure (par exemple, achat de temps d’ordinateur sur un système informatique centralisé).</w:t>
      </w:r>
      <w:r w:rsidR="00305967" w:rsidRPr="00E95E98">
        <w:rPr>
          <w:rFonts w:ascii="Calibri" w:hAnsi="Calibri" w:cs="Times New Roman"/>
          <w:szCs w:val="24"/>
          <w:lang w:val="fr-CA"/>
        </w:rPr>
        <w:br w:type="page"/>
      </w:r>
    </w:p>
    <w:p w:rsidR="0092305E" w:rsidRPr="00E95E98" w:rsidRDefault="0092305E" w:rsidP="0092305E">
      <w:pPr>
        <w:rPr>
          <w:rFonts w:ascii="Calibri" w:hAnsi="Calibri" w:cs="Times New Roman"/>
          <w:szCs w:val="24"/>
          <w:lang w:val="fr-CA"/>
        </w:rPr>
      </w:pPr>
      <w:r w:rsidRPr="00E95E98">
        <w:rPr>
          <w:rFonts w:ascii="Calibri" w:hAnsi="Calibri" w:cs="Times New Roman"/>
          <w:szCs w:val="24"/>
          <w:lang w:val="fr-CA"/>
        </w:rPr>
        <w:lastRenderedPageBreak/>
        <w:t>PROGRAMME D'ÉTUDES SUPÉRIEURES</w:t>
      </w:r>
    </w:p>
    <w:p w:rsidR="0092305E" w:rsidRPr="00E95E98" w:rsidRDefault="0092305E" w:rsidP="0092305E">
      <w:pPr>
        <w:rPr>
          <w:rFonts w:ascii="Calibri" w:hAnsi="Calibri" w:cs="Times New Roman"/>
          <w:lang w:val="fr-CA"/>
        </w:rPr>
      </w:pPr>
      <w:r w:rsidRPr="00E95E98">
        <w:rPr>
          <w:rFonts w:ascii="Calibri" w:hAnsi="Calibri" w:cs="Times New Roman"/>
          <w:szCs w:val="24"/>
          <w:lang w:val="fr-CA"/>
        </w:rPr>
        <w:t xml:space="preserve">(année civile complète la plus récente) </w:t>
      </w:r>
      <w:r w:rsidRPr="00E95E98">
        <w:rPr>
          <w:rFonts w:ascii="Calibri" w:hAnsi="Calibri" w:cs="Times New Roman"/>
          <w:szCs w:val="24"/>
          <w:lang w:val="fr-CA"/>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4370"/>
        <w:gridCol w:w="1530"/>
        <w:gridCol w:w="1620"/>
      </w:tblGrid>
      <w:tr w:rsidR="0092305E" w:rsidRPr="00E95E98" w:rsidTr="00E95E98">
        <w:trPr>
          <w:jc w:val="center"/>
        </w:trPr>
        <w:tc>
          <w:tcPr>
            <w:tcW w:w="437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r w:rsidRPr="00E95E98">
              <w:rPr>
                <w:rFonts w:ascii="Calibri" w:hAnsi="Calibri" w:cs="Times New Roman"/>
                <w:szCs w:val="24"/>
                <w:lang w:val="fr-CA"/>
              </w:rPr>
              <w:t> </w:t>
            </w:r>
          </w:p>
        </w:tc>
        <w:tc>
          <w:tcPr>
            <w:tcW w:w="153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b/>
                <w:lang w:val="fr-CA"/>
              </w:rPr>
            </w:pPr>
            <w:r w:rsidRPr="00E95E98">
              <w:rPr>
                <w:rFonts w:ascii="Calibri" w:hAnsi="Calibri" w:cs="Times New Roman"/>
                <w:b/>
                <w:szCs w:val="24"/>
                <w:lang w:val="fr-CA"/>
              </w:rPr>
              <w:t>Maîtrise</w:t>
            </w:r>
          </w:p>
        </w:tc>
        <w:tc>
          <w:tcPr>
            <w:tcW w:w="1620"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b/>
                <w:lang w:val="fr-CA"/>
              </w:rPr>
            </w:pPr>
            <w:r w:rsidRPr="00E95E98">
              <w:rPr>
                <w:rFonts w:ascii="Calibri" w:hAnsi="Calibri" w:cs="Times New Roman"/>
                <w:b/>
                <w:szCs w:val="24"/>
                <w:lang w:val="fr-CA"/>
              </w:rPr>
              <w:t>Doctorat</w:t>
            </w:r>
          </w:p>
        </w:tc>
      </w:tr>
      <w:tr w:rsidR="0092305E" w:rsidRPr="00E95E98" w:rsidTr="00E95E98">
        <w:trPr>
          <w:jc w:val="center"/>
        </w:trPr>
        <w:tc>
          <w:tcPr>
            <w:tcW w:w="437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lang w:val="fr-CA"/>
              </w:rPr>
            </w:pPr>
            <w:r w:rsidRPr="00E95E98">
              <w:rPr>
                <w:rFonts w:ascii="Calibri" w:hAnsi="Calibri" w:cs="Times New Roman"/>
                <w:szCs w:val="24"/>
                <w:lang w:val="fr-CA"/>
              </w:rPr>
              <w:t>Inscriptions totales – Temps plein</w:t>
            </w:r>
          </w:p>
        </w:tc>
        <w:tc>
          <w:tcPr>
            <w:tcW w:w="153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E95E98">
        <w:trPr>
          <w:jc w:val="center"/>
        </w:trPr>
        <w:tc>
          <w:tcPr>
            <w:tcW w:w="437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lang w:val="fr-CA"/>
              </w:rPr>
            </w:pPr>
            <w:r w:rsidRPr="00E95E98">
              <w:rPr>
                <w:rFonts w:ascii="Calibri" w:hAnsi="Calibri" w:cs="Times New Roman"/>
                <w:szCs w:val="24"/>
                <w:lang w:val="fr-CA"/>
              </w:rPr>
              <w:t>Inscriptions totales – Temps partiel</w:t>
            </w:r>
          </w:p>
        </w:tc>
        <w:tc>
          <w:tcPr>
            <w:tcW w:w="153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E95E98">
        <w:trPr>
          <w:jc w:val="center"/>
        </w:trPr>
        <w:tc>
          <w:tcPr>
            <w:tcW w:w="437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lang w:val="fr-CA"/>
              </w:rPr>
            </w:pPr>
            <w:r w:rsidRPr="00E95E98">
              <w:rPr>
                <w:rFonts w:ascii="Calibri" w:hAnsi="Calibri" w:cs="Times New Roman"/>
                <w:szCs w:val="24"/>
                <w:lang w:val="fr-CA"/>
              </w:rPr>
              <w:t>Nombre de diplômes décernés</w:t>
            </w:r>
          </w:p>
        </w:tc>
        <w:tc>
          <w:tcPr>
            <w:tcW w:w="153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E95E98">
        <w:trPr>
          <w:jc w:val="center"/>
        </w:trPr>
        <w:tc>
          <w:tcPr>
            <w:tcW w:w="437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lang w:val="fr-CA"/>
              </w:rPr>
            </w:pPr>
            <w:r w:rsidRPr="00E95E98">
              <w:rPr>
                <w:rFonts w:ascii="Calibri" w:hAnsi="Calibri" w:cs="Times New Roman"/>
                <w:szCs w:val="24"/>
                <w:lang w:val="fr-CA"/>
              </w:rPr>
              <w:t>Durée moyenne du programme (années)</w:t>
            </w:r>
          </w:p>
        </w:tc>
        <w:tc>
          <w:tcPr>
            <w:tcW w:w="153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E95E98">
        <w:trPr>
          <w:jc w:val="center"/>
        </w:trPr>
        <w:tc>
          <w:tcPr>
            <w:tcW w:w="437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lang w:val="fr-CA"/>
              </w:rPr>
            </w:pPr>
            <w:r w:rsidRPr="00E95E98">
              <w:rPr>
                <w:rFonts w:ascii="Calibri" w:hAnsi="Calibri" w:cs="Times New Roman"/>
                <w:szCs w:val="24"/>
                <w:lang w:val="fr-CA"/>
              </w:rPr>
              <w:t>Financement minimum garanti</w:t>
            </w:r>
          </w:p>
        </w:tc>
        <w:tc>
          <w:tcPr>
            <w:tcW w:w="153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E95E98">
        <w:trPr>
          <w:jc w:val="center"/>
        </w:trPr>
        <w:tc>
          <w:tcPr>
            <w:tcW w:w="437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lang w:val="fr-CA"/>
              </w:rPr>
            </w:pPr>
            <w:r w:rsidRPr="00E95E98">
              <w:rPr>
                <w:rFonts w:ascii="Calibri" w:hAnsi="Calibri" w:cs="Times New Roman"/>
                <w:szCs w:val="24"/>
                <w:lang w:val="fr-CA"/>
              </w:rPr>
              <w:t>Financement annuel moyen</w:t>
            </w:r>
          </w:p>
        </w:tc>
        <w:tc>
          <w:tcPr>
            <w:tcW w:w="1530"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bl>
    <w:p w:rsidR="0092305E" w:rsidRPr="00E95E98" w:rsidRDefault="0092305E" w:rsidP="0092305E">
      <w:pPr>
        <w:rPr>
          <w:rFonts w:ascii="Calibri" w:hAnsi="Calibri" w:cs="Times New Roman"/>
          <w:szCs w:val="24"/>
          <w:lang w:val="fr-CA"/>
        </w:rPr>
      </w:pPr>
    </w:p>
    <w:p w:rsidR="0092305E" w:rsidRPr="00E95E98" w:rsidRDefault="0092305E" w:rsidP="0092305E">
      <w:pPr>
        <w:rPr>
          <w:rFonts w:ascii="Calibri" w:hAnsi="Calibri" w:cs="Times New Roman"/>
          <w:lang w:val="fr-CA"/>
        </w:rPr>
      </w:pPr>
      <w:r w:rsidRPr="00E95E98">
        <w:rPr>
          <w:rFonts w:ascii="Calibri" w:hAnsi="Calibri" w:cs="Times New Roman"/>
          <w:szCs w:val="24"/>
          <w:lang w:val="fr-CA"/>
        </w:rPr>
        <w:t>PROGRAMMES DE PREMIER CYCLE</w:t>
      </w:r>
    </w:p>
    <w:p w:rsidR="0092305E" w:rsidRPr="00E95E98" w:rsidRDefault="0092305E" w:rsidP="0092305E">
      <w:pPr>
        <w:rPr>
          <w:rFonts w:ascii="Calibri" w:hAnsi="Calibri" w:cs="Times New Roman"/>
          <w:lang w:val="fr-CA"/>
        </w:rPr>
      </w:pPr>
      <w:r w:rsidRPr="00E95E98">
        <w:rPr>
          <w:rFonts w:ascii="Calibri" w:hAnsi="Calibri" w:cs="Times New Roman"/>
          <w:szCs w:val="24"/>
          <w:lang w:val="fr-CA"/>
        </w:rPr>
        <w:t xml:space="preserve">Veuillez dresser, ci-dessous, la liste de </w:t>
      </w:r>
      <w:r w:rsidRPr="00E95E98">
        <w:rPr>
          <w:rFonts w:ascii="Calibri" w:hAnsi="Calibri" w:cs="Times New Roman"/>
          <w:i/>
          <w:szCs w:val="24"/>
          <w:lang w:val="fr-CA"/>
        </w:rPr>
        <w:t>tous</w:t>
      </w:r>
      <w:r w:rsidRPr="00E95E98">
        <w:rPr>
          <w:rFonts w:ascii="Calibri" w:hAnsi="Calibri" w:cs="Times New Roman"/>
          <w:szCs w:val="24"/>
          <w:lang w:val="fr-CA"/>
        </w:rPr>
        <w:t xml:space="preserve"> les programmes de premier cycle offerts par votre département, qu’ils soient ou non visés par la demande d’</w:t>
      </w:r>
      <w:r w:rsidR="00497CB7" w:rsidRPr="00E95E98">
        <w:rPr>
          <w:rFonts w:ascii="Calibri" w:hAnsi="Calibri" w:cs="Times New Roman"/>
          <w:szCs w:val="24"/>
          <w:lang w:val="fr-CA"/>
        </w:rPr>
        <w:t>agrément</w:t>
      </w:r>
      <w:r w:rsidRPr="00E95E98">
        <w:rPr>
          <w:rFonts w:ascii="Calibri" w:hAnsi="Calibri" w:cs="Times New Roman"/>
          <w:szCs w:val="24"/>
          <w:lang w:val="fr-CA"/>
        </w:rPr>
        <w:t xml:space="preserve">. </w:t>
      </w:r>
      <w:r w:rsidRPr="00E95E98">
        <w:rPr>
          <w:rFonts w:ascii="Calibri" w:hAnsi="Calibri" w:cs="Times New Roman"/>
          <w:szCs w:val="24"/>
          <w:lang w:val="fr-CA"/>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3413"/>
        <w:gridCol w:w="1984"/>
        <w:gridCol w:w="1701"/>
        <w:gridCol w:w="1704"/>
      </w:tblGrid>
      <w:tr w:rsidR="0092305E" w:rsidRPr="00E95E98" w:rsidTr="0092305E">
        <w:trPr>
          <w:jc w:val="center"/>
        </w:trPr>
        <w:tc>
          <w:tcPr>
            <w:tcW w:w="3413" w:type="dxa"/>
            <w:tcBorders>
              <w:top w:val="single" w:sz="4" w:space="0" w:color="000000"/>
              <w:left w:val="single" w:sz="4" w:space="0" w:color="000000"/>
              <w:bottom w:val="single" w:sz="4" w:space="0" w:color="000000"/>
            </w:tcBorders>
            <w:vAlign w:val="center"/>
          </w:tcPr>
          <w:p w:rsidR="0092305E" w:rsidRPr="00E95E98" w:rsidRDefault="0092305E" w:rsidP="0092305E">
            <w:pPr>
              <w:snapToGrid w:val="0"/>
              <w:rPr>
                <w:rFonts w:ascii="Calibri" w:hAnsi="Calibri" w:cs="Times New Roman"/>
                <w:b/>
                <w:lang w:val="fr-CA"/>
              </w:rPr>
            </w:pPr>
            <w:r w:rsidRPr="00E95E98">
              <w:rPr>
                <w:rFonts w:ascii="Calibri" w:hAnsi="Calibri" w:cs="Times New Roman"/>
                <w:b/>
                <w:szCs w:val="24"/>
                <w:lang w:val="fr-CA"/>
              </w:rPr>
              <w:t>Code du programme (ou intitulé complet si le programme n’est pas visé par la demande)</w:t>
            </w:r>
          </w:p>
        </w:tc>
        <w:tc>
          <w:tcPr>
            <w:tcW w:w="1984"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b/>
                <w:lang w:val="fr-CA"/>
              </w:rPr>
            </w:pPr>
            <w:r w:rsidRPr="00E95E98">
              <w:rPr>
                <w:rFonts w:ascii="Calibri" w:hAnsi="Calibri" w:cs="Times New Roman"/>
                <w:b/>
                <w:szCs w:val="24"/>
                <w:lang w:val="fr-CA"/>
              </w:rPr>
              <w:t>Date d’instauration du programme</w:t>
            </w:r>
          </w:p>
        </w:tc>
        <w:tc>
          <w:tcPr>
            <w:tcW w:w="1701"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b/>
                <w:lang w:val="fr-CA"/>
              </w:rPr>
            </w:pPr>
            <w:r w:rsidRPr="00E95E98">
              <w:rPr>
                <w:rFonts w:ascii="Calibri" w:hAnsi="Calibri" w:cs="Times New Roman"/>
                <w:b/>
                <w:szCs w:val="24"/>
                <w:lang w:val="fr-CA"/>
              </w:rPr>
              <w:t>Nombre de diplômés le plus récent</w:t>
            </w:r>
          </w:p>
        </w:tc>
        <w:tc>
          <w:tcPr>
            <w:tcW w:w="1704"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b/>
                <w:lang w:val="fr-CA"/>
              </w:rPr>
            </w:pPr>
            <w:r w:rsidRPr="00E95E98">
              <w:rPr>
                <w:rFonts w:ascii="Calibri" w:hAnsi="Calibri" w:cs="Times New Roman"/>
                <w:b/>
                <w:szCs w:val="24"/>
                <w:lang w:val="fr-CA"/>
              </w:rPr>
              <w:t>Inscriptions totales actuelles</w:t>
            </w:r>
          </w:p>
        </w:tc>
      </w:tr>
      <w:tr w:rsidR="0092305E" w:rsidRPr="00E95E98" w:rsidTr="0092305E">
        <w:trPr>
          <w:jc w:val="center"/>
        </w:trPr>
        <w:tc>
          <w:tcPr>
            <w:tcW w:w="3413"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984"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92305E">
        <w:trPr>
          <w:jc w:val="center"/>
        </w:trPr>
        <w:tc>
          <w:tcPr>
            <w:tcW w:w="3413"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984"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92305E">
        <w:trPr>
          <w:jc w:val="center"/>
        </w:trPr>
        <w:tc>
          <w:tcPr>
            <w:tcW w:w="3413"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984"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92305E">
        <w:trPr>
          <w:jc w:val="center"/>
        </w:trPr>
        <w:tc>
          <w:tcPr>
            <w:tcW w:w="3413"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984"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92305E">
        <w:trPr>
          <w:jc w:val="center"/>
        </w:trPr>
        <w:tc>
          <w:tcPr>
            <w:tcW w:w="3413"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984"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92305E">
        <w:trPr>
          <w:jc w:val="center"/>
        </w:trPr>
        <w:tc>
          <w:tcPr>
            <w:tcW w:w="3413"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984"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92305E">
        <w:trPr>
          <w:jc w:val="center"/>
        </w:trPr>
        <w:tc>
          <w:tcPr>
            <w:tcW w:w="3413"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984"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92305E">
        <w:trPr>
          <w:jc w:val="center"/>
        </w:trPr>
        <w:tc>
          <w:tcPr>
            <w:tcW w:w="3413"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984"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92305E">
        <w:trPr>
          <w:jc w:val="center"/>
        </w:trPr>
        <w:tc>
          <w:tcPr>
            <w:tcW w:w="3413"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984"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92305E">
        <w:trPr>
          <w:jc w:val="center"/>
        </w:trPr>
        <w:tc>
          <w:tcPr>
            <w:tcW w:w="3413"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984"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r w:rsidR="0092305E" w:rsidRPr="00E95E98" w:rsidTr="0092305E">
        <w:trPr>
          <w:jc w:val="center"/>
        </w:trPr>
        <w:tc>
          <w:tcPr>
            <w:tcW w:w="3413"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984"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1" w:type="dxa"/>
            <w:tcBorders>
              <w:top w:val="single" w:sz="4" w:space="0" w:color="000000"/>
              <w:left w:val="single" w:sz="4" w:space="0" w:color="000000"/>
              <w:bottom w:val="single" w:sz="4" w:space="0" w:color="000000"/>
            </w:tcBorders>
            <w:vAlign w:val="center"/>
          </w:tcPr>
          <w:p w:rsidR="0092305E" w:rsidRPr="00E95E98" w:rsidRDefault="0092305E" w:rsidP="00FB25BC">
            <w:pPr>
              <w:snapToGrid w:val="0"/>
              <w:rPr>
                <w:rFonts w:ascii="Calibri" w:hAnsi="Calibri" w:cs="Times New Roman"/>
                <w:szCs w:val="24"/>
                <w:lang w:val="fr-CA"/>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92305E" w:rsidRPr="00E95E98" w:rsidRDefault="0092305E" w:rsidP="00FB25BC">
            <w:pPr>
              <w:snapToGrid w:val="0"/>
              <w:rPr>
                <w:rFonts w:ascii="Calibri" w:hAnsi="Calibri" w:cs="Times New Roman"/>
                <w:szCs w:val="24"/>
                <w:lang w:val="fr-CA"/>
              </w:rPr>
            </w:pPr>
          </w:p>
        </w:tc>
      </w:tr>
    </w:tbl>
    <w:p w:rsidR="0092305E" w:rsidRPr="00E95E98" w:rsidRDefault="0092305E" w:rsidP="0092305E">
      <w:pPr>
        <w:rPr>
          <w:rFonts w:ascii="Calibri" w:hAnsi="Calibri" w:cs="Times New Roman"/>
          <w:szCs w:val="24"/>
          <w:lang w:val="fr-CA"/>
        </w:rPr>
      </w:pPr>
    </w:p>
    <w:p w:rsidR="00CE6927" w:rsidRPr="00E95E98" w:rsidRDefault="00CE6927">
      <w:pPr>
        <w:rPr>
          <w:rFonts w:ascii="Calibri" w:hAnsi="Calibri" w:cs="Times New Roman"/>
          <w:szCs w:val="24"/>
          <w:lang w:val="fr-CA"/>
        </w:rPr>
      </w:pPr>
    </w:p>
    <w:p w:rsidR="00CE6927" w:rsidRPr="00E95E98" w:rsidRDefault="00CE6927" w:rsidP="00CE6927">
      <w:pPr>
        <w:pStyle w:val="Heading1"/>
        <w:rPr>
          <w:rFonts w:ascii="Calibri" w:hAnsi="Calibri" w:cs="Times New Roman"/>
          <w:sz w:val="24"/>
          <w:szCs w:val="24"/>
          <w:u w:val="none"/>
          <w:lang w:val="fr-CA"/>
        </w:rPr>
      </w:pPr>
      <w:r w:rsidRPr="00E95E98">
        <w:rPr>
          <w:rFonts w:ascii="Calibri" w:hAnsi="Calibri"/>
          <w:lang w:val="fr-CA"/>
        </w:rPr>
        <w:br w:type="page"/>
      </w:r>
      <w:bookmarkStart w:id="37" w:name="_Toc183220450"/>
      <w:r w:rsidR="003E1437" w:rsidRPr="00E95E98">
        <w:rPr>
          <w:rFonts w:ascii="Calibri" w:hAnsi="Calibri" w:cs="Times New Roman"/>
          <w:sz w:val="24"/>
          <w:szCs w:val="24"/>
          <w:u w:val="none"/>
          <w:lang w:val="fr-CA"/>
        </w:rPr>
        <w:lastRenderedPageBreak/>
        <w:t>8</w:t>
      </w:r>
      <w:r w:rsidRPr="00E95E98">
        <w:rPr>
          <w:rFonts w:ascii="Calibri" w:hAnsi="Calibri" w:cs="Times New Roman"/>
          <w:sz w:val="24"/>
          <w:szCs w:val="24"/>
          <w:u w:val="none"/>
          <w:lang w:val="fr-CA"/>
        </w:rPr>
        <w:tab/>
      </w:r>
      <w:r w:rsidR="0092305E" w:rsidRPr="00E95E98">
        <w:rPr>
          <w:rFonts w:ascii="Calibri" w:hAnsi="Calibri" w:cs="Times New Roman"/>
          <w:sz w:val="24"/>
          <w:szCs w:val="24"/>
          <w:lang w:val="fr-CA"/>
        </w:rPr>
        <w:t>Politique de confidentialité</w:t>
      </w:r>
      <w:bookmarkEnd w:id="37"/>
    </w:p>
    <w:p w:rsidR="00CE6927" w:rsidRPr="00E95E98" w:rsidRDefault="00CE6927" w:rsidP="00CE6927">
      <w:pPr>
        <w:rPr>
          <w:rFonts w:ascii="Calibri" w:hAnsi="Calibri"/>
          <w:lang w:val="fr-CA"/>
        </w:rPr>
      </w:pPr>
    </w:p>
    <w:p w:rsidR="00CE6927" w:rsidRPr="00E95E98" w:rsidRDefault="007B5202" w:rsidP="00CE6927">
      <w:pPr>
        <w:rPr>
          <w:rFonts w:ascii="Calibri" w:hAnsi="Calibri" w:cs="Times New Roman"/>
          <w:szCs w:val="24"/>
          <w:lang w:val="fr-CA"/>
        </w:rPr>
      </w:pPr>
      <w:r w:rsidRPr="00E95E98">
        <w:rPr>
          <w:rFonts w:ascii="Calibri" w:hAnsi="Calibri" w:cs="Times New Roman"/>
          <w:lang w:val="fr-CA"/>
        </w:rPr>
        <w:t>Les renseignements fournis dans le cadre du présent questionnaire sont réservés à l’usage exclusif du Conseil d’</w:t>
      </w:r>
      <w:r w:rsidR="00497CB7" w:rsidRPr="00E95E98">
        <w:rPr>
          <w:rFonts w:ascii="Calibri" w:hAnsi="Calibri" w:cs="Times New Roman"/>
          <w:lang w:val="fr-CA"/>
        </w:rPr>
        <w:t>agrément</w:t>
      </w:r>
      <w:r w:rsidRPr="00E95E98">
        <w:rPr>
          <w:rFonts w:ascii="Calibri" w:hAnsi="Calibri" w:cs="Times New Roman"/>
          <w:lang w:val="fr-CA"/>
        </w:rPr>
        <w:t xml:space="preserve"> en informatique et de ses agents autorisés; ils ne seront en aucun cas divulgués à qui que ce soit sans l’autorisation préalable de l’établissement concerné, sauf les données sommaires ne permettant pas d’identifier l’établissement</w:t>
      </w:r>
      <w:r w:rsidR="00CE6927" w:rsidRPr="00E95E98">
        <w:rPr>
          <w:rFonts w:ascii="Calibri" w:hAnsi="Calibri" w:cs="Times New Roman"/>
          <w:szCs w:val="24"/>
          <w:lang w:val="fr-CA"/>
        </w:rPr>
        <w:t>.</w:t>
      </w:r>
    </w:p>
    <w:p w:rsidR="00CE6927" w:rsidRPr="00E95E98" w:rsidRDefault="00CE6927">
      <w:pPr>
        <w:rPr>
          <w:rFonts w:ascii="Calibri" w:hAnsi="Calibri" w:cs="Times New Roman"/>
          <w:szCs w:val="24"/>
          <w:lang w:val="fr-CA"/>
        </w:rPr>
      </w:pPr>
    </w:p>
    <w:p w:rsidR="007B5202" w:rsidRPr="00E95E98" w:rsidRDefault="007B5202" w:rsidP="007B5202">
      <w:pPr>
        <w:rPr>
          <w:rFonts w:ascii="Calibri" w:hAnsi="Calibri" w:cs="Times New Roman"/>
          <w:szCs w:val="24"/>
          <w:lang w:val="fr-CA"/>
        </w:rPr>
      </w:pPr>
      <w:r w:rsidRPr="00E95E98">
        <w:rPr>
          <w:rFonts w:ascii="Calibri" w:hAnsi="Calibri" w:cs="Times New Roman"/>
          <w:szCs w:val="24"/>
          <w:lang w:val="fr-CA"/>
        </w:rPr>
        <w:t>Le secrétariat du Conseil d'</w:t>
      </w:r>
      <w:r w:rsidR="00497CB7" w:rsidRPr="00E95E98">
        <w:rPr>
          <w:rFonts w:ascii="Calibri" w:hAnsi="Calibri" w:cs="Times New Roman"/>
          <w:szCs w:val="24"/>
          <w:lang w:val="fr-CA"/>
        </w:rPr>
        <w:t>agrément</w:t>
      </w:r>
      <w:r w:rsidRPr="00E95E98">
        <w:rPr>
          <w:rFonts w:ascii="Calibri" w:hAnsi="Calibri" w:cs="Times New Roman"/>
          <w:szCs w:val="24"/>
          <w:lang w:val="fr-CA"/>
        </w:rPr>
        <w:t xml:space="preserve"> de l'ACI recueille des renseignements personnels dans le cadre du questionnaire d’</w:t>
      </w:r>
      <w:r w:rsidR="00497CB7" w:rsidRPr="00E95E98">
        <w:rPr>
          <w:rFonts w:ascii="Calibri" w:hAnsi="Calibri" w:cs="Times New Roman"/>
          <w:szCs w:val="24"/>
          <w:lang w:val="fr-CA"/>
        </w:rPr>
        <w:t>agrément</w:t>
      </w:r>
      <w:r w:rsidRPr="00E95E98">
        <w:rPr>
          <w:rFonts w:ascii="Calibri" w:hAnsi="Calibri" w:cs="Times New Roman"/>
          <w:szCs w:val="24"/>
          <w:lang w:val="fr-CA"/>
        </w:rPr>
        <w:t xml:space="preserve"> et de la visite des lieux. Ces renseignements sont utilisés uniquement par certains membres autorisés du bureau national de l’ACI</w:t>
      </w:r>
      <w:r w:rsidR="00305967" w:rsidRPr="00E95E98">
        <w:rPr>
          <w:rFonts w:ascii="Calibri" w:hAnsi="Calibri" w:cs="Times New Roman"/>
          <w:szCs w:val="24"/>
          <w:lang w:val="fr-CA"/>
        </w:rPr>
        <w:t>,</w:t>
      </w:r>
      <w:r w:rsidRPr="00E95E98">
        <w:rPr>
          <w:rFonts w:ascii="Calibri" w:hAnsi="Calibri" w:cs="Times New Roman"/>
          <w:szCs w:val="24"/>
          <w:lang w:val="fr-CA"/>
        </w:rPr>
        <w:t xml:space="preserve"> par les bénévoles qui participent au processus d’</w:t>
      </w:r>
      <w:r w:rsidR="00497CB7" w:rsidRPr="00E95E98">
        <w:rPr>
          <w:rFonts w:ascii="Calibri" w:hAnsi="Calibri" w:cs="Times New Roman"/>
          <w:szCs w:val="24"/>
          <w:lang w:val="fr-CA"/>
        </w:rPr>
        <w:t>agrément</w:t>
      </w:r>
      <w:r w:rsidR="00305967" w:rsidRPr="00E95E98">
        <w:rPr>
          <w:rFonts w:ascii="Calibri" w:hAnsi="Calibri" w:cs="Times New Roman"/>
          <w:szCs w:val="24"/>
          <w:lang w:val="fr-CA"/>
        </w:rPr>
        <w:t xml:space="preserve"> et par les comités externes d’agrément de l’Accord de Séoul</w:t>
      </w:r>
      <w:r w:rsidRPr="00E95E98">
        <w:rPr>
          <w:rFonts w:ascii="Calibri" w:hAnsi="Calibri" w:cs="Times New Roman"/>
          <w:szCs w:val="24"/>
          <w:lang w:val="fr-CA"/>
        </w:rPr>
        <w:t>, aux fins suivantes :</w:t>
      </w:r>
    </w:p>
    <w:p w:rsidR="007B5202" w:rsidRPr="00E95E98" w:rsidRDefault="007B5202" w:rsidP="007B5202">
      <w:pPr>
        <w:rPr>
          <w:rFonts w:ascii="Calibri" w:hAnsi="Calibri" w:cs="Times New Roman"/>
          <w:lang w:val="fr-CA"/>
        </w:rPr>
      </w:pPr>
      <w:r w:rsidRPr="00E95E98">
        <w:rPr>
          <w:rFonts w:ascii="Calibri" w:hAnsi="Calibri" w:cs="Times New Roman"/>
          <w:szCs w:val="24"/>
          <w:lang w:val="fr-CA"/>
        </w:rPr>
        <w:t>1) évaluation de la capacité du corps professoral à satisfaire aux critères de l’</w:t>
      </w:r>
      <w:r w:rsidR="00497CB7" w:rsidRPr="00E95E98">
        <w:rPr>
          <w:rFonts w:ascii="Calibri" w:hAnsi="Calibri" w:cs="Times New Roman"/>
          <w:szCs w:val="24"/>
          <w:lang w:val="fr-CA"/>
        </w:rPr>
        <w:t>agrément</w:t>
      </w:r>
      <w:r w:rsidRPr="00E95E98">
        <w:rPr>
          <w:rFonts w:ascii="Calibri" w:hAnsi="Calibri" w:cs="Times New Roman"/>
          <w:szCs w:val="24"/>
          <w:lang w:val="fr-CA"/>
        </w:rPr>
        <w:t xml:space="preserve">; </w:t>
      </w:r>
    </w:p>
    <w:p w:rsidR="007B5202" w:rsidRPr="00E95E98" w:rsidRDefault="007B5202" w:rsidP="007B5202">
      <w:pPr>
        <w:rPr>
          <w:rFonts w:ascii="Calibri" w:hAnsi="Calibri" w:cs="Times New Roman"/>
          <w:lang w:val="fr-CA"/>
        </w:rPr>
      </w:pPr>
      <w:r w:rsidRPr="00E95E98">
        <w:rPr>
          <w:rFonts w:ascii="Calibri" w:hAnsi="Calibri" w:cs="Times New Roman"/>
          <w:szCs w:val="24"/>
          <w:lang w:val="fr-CA"/>
        </w:rPr>
        <w:t>2) évaluation de la satisfaction des étudiants aux critères de l’</w:t>
      </w:r>
      <w:r w:rsidR="00497CB7" w:rsidRPr="00E95E98">
        <w:rPr>
          <w:rFonts w:ascii="Calibri" w:hAnsi="Calibri" w:cs="Times New Roman"/>
          <w:szCs w:val="24"/>
          <w:lang w:val="fr-CA"/>
        </w:rPr>
        <w:t>agrément</w:t>
      </w:r>
      <w:r w:rsidRPr="00E95E98">
        <w:rPr>
          <w:rFonts w:ascii="Calibri" w:hAnsi="Calibri" w:cs="Times New Roman"/>
          <w:szCs w:val="24"/>
          <w:lang w:val="fr-CA"/>
        </w:rPr>
        <w:t>;</w:t>
      </w:r>
    </w:p>
    <w:p w:rsidR="00CE6927" w:rsidRPr="00E95E98" w:rsidRDefault="002F49B6" w:rsidP="007B5202">
      <w:pPr>
        <w:rPr>
          <w:rFonts w:ascii="Calibri" w:hAnsi="Calibri" w:cs="Times New Roman"/>
          <w:szCs w:val="24"/>
          <w:lang w:val="fr-CA"/>
        </w:rPr>
      </w:pPr>
      <w:r w:rsidRPr="00E95E98">
        <w:rPr>
          <w:rFonts w:ascii="Calibri" w:hAnsi="Calibri" w:cs="Times New Roman"/>
          <w:szCs w:val="24"/>
          <w:lang w:val="fr-CA"/>
        </w:rPr>
        <w:t>3</w:t>
      </w:r>
      <w:r w:rsidR="007B5202" w:rsidRPr="00E95E98">
        <w:rPr>
          <w:rFonts w:ascii="Calibri" w:hAnsi="Calibri" w:cs="Times New Roman"/>
          <w:szCs w:val="24"/>
          <w:lang w:val="fr-CA"/>
        </w:rPr>
        <w:t>) vérification des procédures et processus du Conseil d’</w:t>
      </w:r>
      <w:r w:rsidR="00497CB7" w:rsidRPr="00E95E98">
        <w:rPr>
          <w:rFonts w:ascii="Calibri" w:hAnsi="Calibri" w:cs="Times New Roman"/>
          <w:szCs w:val="24"/>
          <w:lang w:val="fr-CA"/>
        </w:rPr>
        <w:t>agrément</w:t>
      </w:r>
      <w:r w:rsidR="007B5202" w:rsidRPr="00E95E98">
        <w:rPr>
          <w:rFonts w:ascii="Calibri" w:hAnsi="Calibri" w:cs="Times New Roman"/>
          <w:szCs w:val="24"/>
          <w:lang w:val="fr-CA"/>
        </w:rPr>
        <w:t>.</w:t>
      </w:r>
    </w:p>
    <w:p w:rsidR="007B5202" w:rsidRPr="00E95E98" w:rsidRDefault="007B5202" w:rsidP="007B5202">
      <w:pPr>
        <w:rPr>
          <w:rFonts w:ascii="Calibri" w:hAnsi="Calibri" w:cs="Times New Roman"/>
          <w:szCs w:val="24"/>
          <w:lang w:val="fr-CA"/>
        </w:rPr>
      </w:pPr>
    </w:p>
    <w:p w:rsidR="007B5202" w:rsidRPr="00E95E98" w:rsidRDefault="007B5202" w:rsidP="007B5202">
      <w:pPr>
        <w:pStyle w:val="BodyText2"/>
        <w:jc w:val="left"/>
        <w:rPr>
          <w:rFonts w:ascii="Calibri" w:hAnsi="Calibri" w:cs="Times New Roman"/>
          <w:lang w:val="fr-CA"/>
        </w:rPr>
      </w:pPr>
      <w:r w:rsidRPr="00E95E98">
        <w:rPr>
          <w:rFonts w:ascii="Calibri" w:hAnsi="Calibri" w:cs="Times New Roman"/>
          <w:szCs w:val="24"/>
          <w:lang w:val="fr-CA"/>
        </w:rPr>
        <w:t xml:space="preserve">La Société canadienne de l’informatique adhère aux principes énoncés dans le Code type sur la protection des renseignements personnels, publié par l’Association canadienne de normalisation. Pour obtenir le texte intégral </w:t>
      </w:r>
      <w:r w:rsidRPr="00E95E98">
        <w:rPr>
          <w:rFonts w:ascii="Calibri" w:hAnsi="Calibri" w:cs="Times New Roman"/>
          <w:color w:val="000000"/>
          <w:szCs w:val="24"/>
          <w:lang w:val="fr-CA"/>
        </w:rPr>
        <w:t>de la politique relative à la confidentialité des renseignements fournis aux fins de l’</w:t>
      </w:r>
      <w:r w:rsidR="00497CB7" w:rsidRPr="00E95E98">
        <w:rPr>
          <w:rFonts w:ascii="Calibri" w:hAnsi="Calibri" w:cs="Times New Roman"/>
          <w:color w:val="000000"/>
          <w:szCs w:val="24"/>
          <w:lang w:val="fr-CA"/>
        </w:rPr>
        <w:t>agrément</w:t>
      </w:r>
      <w:r w:rsidRPr="00E95E98">
        <w:rPr>
          <w:rFonts w:ascii="Calibri" w:hAnsi="Calibri" w:cs="Times New Roman"/>
          <w:szCs w:val="24"/>
          <w:lang w:val="fr-CA"/>
        </w:rPr>
        <w:t xml:space="preserve">, veuillez vous adresser au directeur administratif de l'ACI par courriel à l'adresse </w:t>
      </w:r>
      <w:hyperlink r:id="rId9" w:history="1">
        <w:r w:rsidRPr="00E95E98">
          <w:rPr>
            <w:rStyle w:val="Hyperlink"/>
            <w:rFonts w:ascii="Calibri" w:hAnsi="Calibri" w:cs="Times New Roman"/>
            <w:szCs w:val="24"/>
            <w:lang w:val="fr-CA"/>
          </w:rPr>
          <w:t>info@cips.ca</w:t>
        </w:r>
      </w:hyperlink>
      <w:r w:rsidRPr="00E95E98">
        <w:rPr>
          <w:rFonts w:ascii="Calibri" w:hAnsi="Calibri" w:cs="Times New Roman"/>
          <w:szCs w:val="24"/>
          <w:lang w:val="fr-CA"/>
        </w:rPr>
        <w:t>, ou par téléphone au 905</w:t>
      </w:r>
      <w:r w:rsidRPr="00E95E98">
        <w:rPr>
          <w:rFonts w:ascii="Calibri" w:hAnsi="Calibri" w:cs="Times New Roman"/>
          <w:szCs w:val="24"/>
          <w:lang w:val="fr-CA"/>
        </w:rPr>
        <w:noBreakHyphen/>
        <w:t>602</w:t>
      </w:r>
      <w:r w:rsidRPr="00E95E98">
        <w:rPr>
          <w:rFonts w:ascii="Calibri" w:hAnsi="Calibri" w:cs="Times New Roman"/>
          <w:szCs w:val="24"/>
          <w:lang w:val="fr-CA"/>
        </w:rPr>
        <w:noBreakHyphen/>
        <w:t>1370.</w:t>
      </w:r>
    </w:p>
    <w:p w:rsidR="00CE6927" w:rsidRPr="00E95E98" w:rsidRDefault="00CE6927">
      <w:pPr>
        <w:pStyle w:val="Heading2"/>
        <w:tabs>
          <w:tab w:val="left" w:pos="0"/>
        </w:tabs>
        <w:rPr>
          <w:rFonts w:cs="Times New Roman"/>
          <w:sz w:val="24"/>
          <w:szCs w:val="24"/>
          <w:lang w:val="fr-CA"/>
        </w:rPr>
      </w:pPr>
    </w:p>
    <w:p w:rsidR="00CE6927" w:rsidRPr="00E95E98" w:rsidRDefault="00CE6927">
      <w:pPr>
        <w:pStyle w:val="Heading2"/>
        <w:tabs>
          <w:tab w:val="left" w:pos="0"/>
        </w:tabs>
        <w:rPr>
          <w:rFonts w:cs="Times New Roman"/>
          <w:sz w:val="24"/>
          <w:szCs w:val="24"/>
          <w:lang w:val="fr-CA"/>
        </w:rPr>
      </w:pPr>
    </w:p>
    <w:p w:rsidR="00CE6927" w:rsidRPr="00E95E98" w:rsidRDefault="00CE6927" w:rsidP="00CE6927">
      <w:pPr>
        <w:pStyle w:val="Heading1"/>
        <w:rPr>
          <w:rFonts w:ascii="Calibri" w:hAnsi="Calibri" w:cs="Times New Roman"/>
          <w:sz w:val="24"/>
          <w:szCs w:val="24"/>
          <w:u w:val="none"/>
          <w:lang w:val="fr-CA"/>
        </w:rPr>
      </w:pPr>
      <w:r w:rsidRPr="00E95E98">
        <w:rPr>
          <w:rFonts w:ascii="Calibri" w:hAnsi="Calibri"/>
          <w:lang w:val="fr-CA"/>
        </w:rPr>
        <w:br w:type="page"/>
      </w:r>
      <w:bookmarkStart w:id="38" w:name="_Toc183220451"/>
      <w:r w:rsidR="00E95E98">
        <w:rPr>
          <w:rFonts w:ascii="Calibri" w:hAnsi="Calibri" w:cs="Times New Roman"/>
          <w:sz w:val="24"/>
          <w:szCs w:val="24"/>
          <w:u w:val="none"/>
          <w:lang w:val="fr-CA"/>
        </w:rPr>
        <w:lastRenderedPageBreak/>
        <w:t>9</w:t>
      </w:r>
      <w:r w:rsidRPr="00E95E98">
        <w:rPr>
          <w:rFonts w:ascii="Calibri" w:hAnsi="Calibri" w:cs="Times New Roman"/>
          <w:sz w:val="24"/>
          <w:szCs w:val="24"/>
          <w:u w:val="none"/>
          <w:lang w:val="fr-CA"/>
        </w:rPr>
        <w:tab/>
      </w:r>
      <w:r w:rsidRPr="00E95E98">
        <w:rPr>
          <w:rFonts w:ascii="Calibri" w:hAnsi="Calibri" w:cs="Times New Roman"/>
          <w:sz w:val="24"/>
          <w:szCs w:val="24"/>
          <w:lang w:val="fr-CA"/>
        </w:rPr>
        <w:t>M</w:t>
      </w:r>
      <w:r w:rsidR="007B5202" w:rsidRPr="00E95E98">
        <w:rPr>
          <w:rFonts w:ascii="Calibri" w:hAnsi="Calibri" w:cs="Times New Roman"/>
          <w:sz w:val="24"/>
          <w:szCs w:val="24"/>
          <w:lang w:val="fr-CA"/>
        </w:rPr>
        <w:t>ise à la poste et personnes-ressources</w:t>
      </w:r>
      <w:bookmarkEnd w:id="38"/>
    </w:p>
    <w:p w:rsidR="00CE6927" w:rsidRPr="00E95E98" w:rsidRDefault="00CE6927" w:rsidP="00CE6927">
      <w:pPr>
        <w:rPr>
          <w:rFonts w:ascii="Calibri" w:hAnsi="Calibri"/>
          <w:lang w:val="fr-CA"/>
        </w:rPr>
      </w:pPr>
    </w:p>
    <w:p w:rsidR="00CE6927" w:rsidRPr="00E95E98" w:rsidRDefault="00CE6927" w:rsidP="00CE6927">
      <w:pPr>
        <w:widowControl/>
        <w:rPr>
          <w:rFonts w:ascii="Calibri" w:hAnsi="Calibri"/>
          <w:lang w:val="fr-CA"/>
        </w:rPr>
      </w:pPr>
    </w:p>
    <w:p w:rsidR="00CE6927" w:rsidRPr="00E95E98" w:rsidRDefault="007B5202" w:rsidP="00CE6927">
      <w:pPr>
        <w:widowControl/>
        <w:rPr>
          <w:rFonts w:ascii="Calibri" w:hAnsi="Calibri"/>
          <w:u w:val="single"/>
          <w:lang w:val="fr-CA"/>
        </w:rPr>
      </w:pPr>
      <w:r w:rsidRPr="00E95E98">
        <w:rPr>
          <w:rFonts w:ascii="Calibri" w:hAnsi="Calibri" w:cs="Times New Roman"/>
          <w:u w:val="single"/>
          <w:lang w:val="fr-CA"/>
        </w:rPr>
        <w:t>Veuillez transmettre tous les renseignements et documents demandés à l’adresse ci</w:t>
      </w:r>
      <w:r w:rsidRPr="00E95E98">
        <w:rPr>
          <w:rFonts w:ascii="Calibri" w:hAnsi="Calibri" w:cs="Times New Roman"/>
          <w:u w:val="single"/>
          <w:lang w:val="fr-CA"/>
        </w:rPr>
        <w:noBreakHyphen/>
        <w:t>dessous :</w:t>
      </w:r>
    </w:p>
    <w:p w:rsidR="00CE6927" w:rsidRPr="00E95E98" w:rsidRDefault="00CE6927" w:rsidP="00CE6927">
      <w:pPr>
        <w:widowControl/>
        <w:rPr>
          <w:rFonts w:ascii="Calibri" w:hAnsi="Calibri"/>
          <w:lang w:val="fr-CA"/>
        </w:rPr>
      </w:pPr>
    </w:p>
    <w:p w:rsidR="007B5202" w:rsidRPr="00E95E98" w:rsidRDefault="007B5202" w:rsidP="007B5202">
      <w:pPr>
        <w:widowControl/>
        <w:rPr>
          <w:rFonts w:ascii="Calibri" w:hAnsi="Calibri" w:cs="Times New Roman"/>
          <w:lang w:val="fr-CA"/>
        </w:rPr>
      </w:pPr>
      <w:r w:rsidRPr="00E95E98">
        <w:rPr>
          <w:rFonts w:ascii="Calibri" w:hAnsi="Calibri" w:cs="Times New Roman"/>
          <w:sz w:val="28"/>
          <w:lang w:val="fr-CA"/>
        </w:rPr>
        <w:t>Secrétariat du Conseil d’</w:t>
      </w:r>
      <w:r w:rsidR="00497CB7" w:rsidRPr="00E95E98">
        <w:rPr>
          <w:rFonts w:ascii="Calibri" w:hAnsi="Calibri" w:cs="Times New Roman"/>
          <w:sz w:val="28"/>
          <w:lang w:val="fr-CA"/>
        </w:rPr>
        <w:t>agrément</w:t>
      </w:r>
      <w:r w:rsidRPr="00E95E98">
        <w:rPr>
          <w:rFonts w:ascii="Calibri" w:hAnsi="Calibri" w:cs="Times New Roman"/>
          <w:sz w:val="28"/>
          <w:lang w:val="fr-CA"/>
        </w:rPr>
        <w:t xml:space="preserve"> de l’ACI</w:t>
      </w:r>
    </w:p>
    <w:p w:rsidR="00B91843" w:rsidRPr="00B91843" w:rsidRDefault="00B91843" w:rsidP="00B91843">
      <w:pPr>
        <w:widowControl/>
        <w:rPr>
          <w:rFonts w:ascii="Calibri" w:hAnsi="Calibri" w:cs="Times New Roman"/>
          <w:sz w:val="28"/>
          <w:lang w:val="fr-CA"/>
        </w:rPr>
      </w:pPr>
      <w:r w:rsidRPr="00B91843">
        <w:rPr>
          <w:rFonts w:ascii="Calibri" w:hAnsi="Calibri" w:cs="Times New Roman"/>
          <w:sz w:val="28"/>
          <w:lang w:val="fr-CA"/>
        </w:rPr>
        <w:t>60 Bristol Road East</w:t>
      </w:r>
    </w:p>
    <w:p w:rsidR="00B91843" w:rsidRPr="00B91843" w:rsidRDefault="00B91843" w:rsidP="00B91843">
      <w:pPr>
        <w:widowControl/>
        <w:rPr>
          <w:rFonts w:ascii="Calibri" w:hAnsi="Calibri" w:cs="Times New Roman"/>
          <w:sz w:val="28"/>
          <w:lang w:val="fr-CA"/>
        </w:rPr>
      </w:pPr>
      <w:r w:rsidRPr="00B91843">
        <w:rPr>
          <w:rFonts w:ascii="Calibri" w:hAnsi="Calibri" w:cs="Times New Roman"/>
          <w:sz w:val="28"/>
          <w:lang w:val="fr-CA"/>
        </w:rPr>
        <w:t>Unit 8 - Suite #324</w:t>
      </w:r>
    </w:p>
    <w:p w:rsidR="00B91843" w:rsidRPr="00B91843" w:rsidRDefault="00B91843" w:rsidP="00B91843">
      <w:pPr>
        <w:widowControl/>
        <w:rPr>
          <w:rFonts w:ascii="Calibri" w:hAnsi="Calibri" w:cs="Times New Roman"/>
          <w:sz w:val="28"/>
          <w:lang w:val="fr-CA"/>
        </w:rPr>
      </w:pPr>
      <w:r w:rsidRPr="00B91843">
        <w:rPr>
          <w:rFonts w:ascii="Calibri" w:hAnsi="Calibri" w:cs="Times New Roman"/>
          <w:sz w:val="28"/>
          <w:lang w:val="fr-CA"/>
        </w:rPr>
        <w:t>Mississauga, Ontario</w:t>
      </w:r>
    </w:p>
    <w:p w:rsidR="00B91843" w:rsidRPr="00B91843" w:rsidRDefault="00B91843" w:rsidP="00B91843">
      <w:pPr>
        <w:widowControl/>
        <w:rPr>
          <w:rFonts w:ascii="Calibri" w:hAnsi="Calibri" w:cs="Times New Roman"/>
          <w:sz w:val="28"/>
          <w:lang w:val="fr-CA"/>
        </w:rPr>
      </w:pPr>
      <w:r w:rsidRPr="00B91843">
        <w:rPr>
          <w:rFonts w:ascii="Calibri" w:hAnsi="Calibri" w:cs="Times New Roman"/>
          <w:sz w:val="28"/>
          <w:lang w:val="fr-CA"/>
        </w:rPr>
        <w:t>L4Z 3K8</w:t>
      </w:r>
    </w:p>
    <w:p w:rsidR="007B5202" w:rsidRPr="00E95E98" w:rsidRDefault="007B5202" w:rsidP="007B5202">
      <w:pPr>
        <w:widowControl/>
        <w:rPr>
          <w:rFonts w:ascii="Calibri" w:hAnsi="Calibri"/>
          <w:sz w:val="28"/>
          <w:lang w:val="fr-CA"/>
        </w:rPr>
      </w:pPr>
      <w:bookmarkStart w:id="39" w:name="_GoBack"/>
      <w:bookmarkEnd w:id="39"/>
    </w:p>
    <w:p w:rsidR="007B5202" w:rsidRPr="00E95E98" w:rsidRDefault="007B5202" w:rsidP="007B5202">
      <w:pPr>
        <w:widowControl/>
        <w:rPr>
          <w:rFonts w:ascii="Calibri" w:hAnsi="Calibri" w:cs="Times New Roman"/>
          <w:lang w:val="fr-CA"/>
        </w:rPr>
      </w:pPr>
      <w:r w:rsidRPr="00E95E98">
        <w:rPr>
          <w:rFonts w:ascii="Calibri" w:hAnsi="Calibri" w:cs="Times New Roman"/>
          <w:u w:val="single"/>
          <w:lang w:val="fr-CA"/>
        </w:rPr>
        <w:t xml:space="preserve">Pour toute question ou pour obtenir de l’information concernant la transmission électronique du document, veuillez vous adresser à : </w:t>
      </w:r>
    </w:p>
    <w:p w:rsidR="00B91843" w:rsidRDefault="00B91843" w:rsidP="00CE6927">
      <w:pPr>
        <w:widowControl/>
        <w:rPr>
          <w:rFonts w:ascii="Calibri" w:hAnsi="Calibri" w:cs="Times New Roman"/>
          <w:lang w:val="fr-CA"/>
        </w:rPr>
      </w:pPr>
    </w:p>
    <w:p w:rsidR="00CE6927" w:rsidRPr="00E95E98" w:rsidRDefault="005269B7" w:rsidP="00CE6927">
      <w:pPr>
        <w:widowControl/>
        <w:rPr>
          <w:rFonts w:ascii="Calibri" w:hAnsi="Calibri"/>
          <w:lang w:val="fr-CA"/>
        </w:rPr>
      </w:pPr>
      <w:hyperlink r:id="rId10" w:history="1">
        <w:r w:rsidR="00CE6927" w:rsidRPr="00E95E98">
          <w:rPr>
            <w:rStyle w:val="Hyperlink"/>
            <w:rFonts w:ascii="Calibri" w:hAnsi="Calibri"/>
            <w:lang w:val="fr-CA"/>
          </w:rPr>
          <w:t>accreditation@cips.ca</w:t>
        </w:r>
      </w:hyperlink>
    </w:p>
    <w:p w:rsidR="00CE6927" w:rsidRPr="00E95E98" w:rsidRDefault="00CE6927" w:rsidP="00CE6927">
      <w:pPr>
        <w:widowControl/>
        <w:rPr>
          <w:rFonts w:ascii="Calibri" w:hAnsi="Calibri"/>
          <w:lang w:val="fr-CA"/>
        </w:rPr>
      </w:pPr>
      <w:r w:rsidRPr="00E95E98">
        <w:rPr>
          <w:rFonts w:ascii="Calibri" w:hAnsi="Calibri"/>
          <w:lang w:val="fr-CA"/>
        </w:rPr>
        <w:t>905</w:t>
      </w:r>
      <w:r w:rsidR="007B5202" w:rsidRPr="00E95E98">
        <w:rPr>
          <w:rFonts w:ascii="Calibri" w:hAnsi="Calibri"/>
          <w:lang w:val="fr-CA"/>
        </w:rPr>
        <w:t> </w:t>
      </w:r>
      <w:r w:rsidRPr="00E95E98">
        <w:rPr>
          <w:rFonts w:ascii="Calibri" w:hAnsi="Calibri"/>
          <w:lang w:val="fr-CA"/>
        </w:rPr>
        <w:t>602</w:t>
      </w:r>
      <w:r w:rsidR="007B5202" w:rsidRPr="00E95E98">
        <w:rPr>
          <w:rFonts w:ascii="Calibri" w:hAnsi="Calibri"/>
          <w:lang w:val="fr-CA"/>
        </w:rPr>
        <w:t>-</w:t>
      </w:r>
      <w:r w:rsidRPr="00E95E98">
        <w:rPr>
          <w:rFonts w:ascii="Calibri" w:hAnsi="Calibri"/>
          <w:lang w:val="fr-CA"/>
        </w:rPr>
        <w:t>1370</w:t>
      </w:r>
      <w:r w:rsidR="007B5202" w:rsidRPr="00E95E98">
        <w:rPr>
          <w:rFonts w:ascii="Calibri" w:hAnsi="Calibri"/>
          <w:lang w:val="fr-CA"/>
        </w:rPr>
        <w:t>, poste</w:t>
      </w:r>
      <w:r w:rsidRPr="00E95E98">
        <w:rPr>
          <w:rFonts w:ascii="Calibri" w:hAnsi="Calibri"/>
          <w:lang w:val="fr-CA"/>
        </w:rPr>
        <w:t xml:space="preserve"> </w:t>
      </w:r>
      <w:r w:rsidR="00B91843">
        <w:rPr>
          <w:rFonts w:ascii="Calibri" w:hAnsi="Calibri"/>
          <w:lang w:val="fr-CA"/>
        </w:rPr>
        <w:t>1</w:t>
      </w:r>
    </w:p>
    <w:sectPr w:rsidR="00CE6927" w:rsidRPr="00E95E98" w:rsidSect="00C02B49">
      <w:footerReference w:type="even" r:id="rId11"/>
      <w:footerReference w:type="default" r:id="rId12"/>
      <w:footnotePr>
        <w:pos w:val="beneathText"/>
      </w:footnotePr>
      <w:pgSz w:w="12240" w:h="15840"/>
      <w:pgMar w:top="1134" w:right="1304" w:bottom="113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9B7" w:rsidRDefault="005269B7">
      <w:r>
        <w:separator/>
      </w:r>
    </w:p>
  </w:endnote>
  <w:endnote w:type="continuationSeparator" w:id="0">
    <w:p w:rsidR="005269B7" w:rsidRDefault="0052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D0" w:rsidRDefault="002A1DC2" w:rsidP="00CE6927">
    <w:pPr>
      <w:pStyle w:val="Footer"/>
      <w:framePr w:wrap="around" w:vAnchor="text" w:hAnchor="margin" w:xAlign="right" w:y="1"/>
      <w:rPr>
        <w:rStyle w:val="PageNumber"/>
      </w:rPr>
    </w:pPr>
    <w:r>
      <w:rPr>
        <w:rStyle w:val="PageNumber"/>
      </w:rPr>
      <w:fldChar w:fldCharType="begin"/>
    </w:r>
    <w:r w:rsidR="00FB5CD0">
      <w:rPr>
        <w:rStyle w:val="PageNumber"/>
      </w:rPr>
      <w:instrText xml:space="preserve">PAGE  </w:instrText>
    </w:r>
    <w:r>
      <w:rPr>
        <w:rStyle w:val="PageNumber"/>
      </w:rPr>
      <w:fldChar w:fldCharType="separate"/>
    </w:r>
    <w:r w:rsidR="00FB5CD0">
      <w:rPr>
        <w:rStyle w:val="PageNumber"/>
        <w:noProof/>
      </w:rPr>
      <w:t>1</w:t>
    </w:r>
    <w:r>
      <w:rPr>
        <w:rStyle w:val="PageNumber"/>
      </w:rPr>
      <w:fldChar w:fldCharType="end"/>
    </w:r>
  </w:p>
  <w:p w:rsidR="00FB5CD0" w:rsidRDefault="00FB5CD0" w:rsidP="00CE6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D0" w:rsidRDefault="002A1DC2" w:rsidP="00CE6927">
    <w:pPr>
      <w:pStyle w:val="Footer"/>
      <w:framePr w:wrap="around" w:vAnchor="text" w:hAnchor="margin" w:xAlign="right" w:y="1"/>
      <w:rPr>
        <w:rStyle w:val="PageNumber"/>
      </w:rPr>
    </w:pPr>
    <w:r>
      <w:rPr>
        <w:rStyle w:val="PageNumber"/>
      </w:rPr>
      <w:fldChar w:fldCharType="begin"/>
    </w:r>
    <w:r w:rsidR="00FB5CD0">
      <w:rPr>
        <w:rStyle w:val="PageNumber"/>
      </w:rPr>
      <w:instrText xml:space="preserve">PAGE  </w:instrText>
    </w:r>
    <w:r>
      <w:rPr>
        <w:rStyle w:val="PageNumber"/>
      </w:rPr>
      <w:fldChar w:fldCharType="separate"/>
    </w:r>
    <w:r w:rsidR="00B91843">
      <w:rPr>
        <w:rStyle w:val="PageNumber"/>
        <w:noProof/>
      </w:rPr>
      <w:t>26</w:t>
    </w:r>
    <w:r>
      <w:rPr>
        <w:rStyle w:val="PageNumber"/>
      </w:rPr>
      <w:fldChar w:fldCharType="end"/>
    </w:r>
  </w:p>
  <w:p w:rsidR="00FB5CD0" w:rsidRDefault="00FB5CD0" w:rsidP="00CE6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9B7" w:rsidRDefault="005269B7">
      <w:r>
        <w:separator/>
      </w:r>
    </w:p>
  </w:footnote>
  <w:footnote w:type="continuationSeparator" w:id="0">
    <w:p w:rsidR="005269B7" w:rsidRDefault="005269B7">
      <w:r>
        <w:continuationSeparator/>
      </w:r>
    </w:p>
  </w:footnote>
  <w:footnote w:id="1">
    <w:p w:rsidR="00FB5CD0" w:rsidRPr="00990544" w:rsidRDefault="00FB5CD0" w:rsidP="00CE6927">
      <w:pPr>
        <w:autoSpaceDE w:val="0"/>
        <w:autoSpaceDN w:val="0"/>
        <w:adjustRightInd w:val="0"/>
        <w:rPr>
          <w:rFonts w:ascii="Calibri" w:hAnsi="Calibri"/>
          <w:sz w:val="18"/>
          <w:szCs w:val="18"/>
          <w:lang w:val="fr-CA"/>
        </w:rPr>
      </w:pPr>
      <w:r w:rsidRPr="003C6F61">
        <w:rPr>
          <w:rStyle w:val="FootnoteReference"/>
          <w:rFonts w:ascii="Calibri" w:hAnsi="Calibri"/>
        </w:rPr>
        <w:footnoteRef/>
      </w:r>
      <w:r w:rsidRPr="00990544">
        <w:rPr>
          <w:rFonts w:ascii="Calibri" w:hAnsi="Calibri"/>
          <w:sz w:val="18"/>
          <w:szCs w:val="18"/>
          <w:lang w:val="fr-CA"/>
        </w:rPr>
        <w:t xml:space="preserve"> </w:t>
      </w:r>
      <w:bookmarkStart w:id="8" w:name="OLE_LINK128"/>
      <w:bookmarkStart w:id="9" w:name="OLE_LINK129"/>
      <w:r w:rsidRPr="00CF1DC4">
        <w:rPr>
          <w:rFonts w:ascii="Calibri" w:hAnsi="Calibri"/>
          <w:sz w:val="18"/>
          <w:szCs w:val="18"/>
          <w:lang w:val="fr-CA"/>
        </w:rPr>
        <w:t>CV de tous les membres du corps professoral, y compris ceux des professeurs d’informatique et de génie logiciel</w:t>
      </w:r>
      <w:r>
        <w:rPr>
          <w:rFonts w:ascii="Calibri" w:hAnsi="Calibri"/>
          <w:sz w:val="18"/>
          <w:szCs w:val="18"/>
          <w:lang w:val="fr-CA"/>
        </w:rPr>
        <w:t>,</w:t>
      </w:r>
      <w:r w:rsidRPr="00CF1DC4">
        <w:rPr>
          <w:rFonts w:ascii="Calibri" w:hAnsi="Calibri"/>
          <w:sz w:val="18"/>
          <w:szCs w:val="18"/>
          <w:lang w:val="fr-CA"/>
        </w:rPr>
        <w:t xml:space="preserve"> ainsi que ceux des professeurs rattachés aux autres disciplines</w:t>
      </w:r>
      <w:r>
        <w:rPr>
          <w:rFonts w:ascii="Calibri" w:hAnsi="Calibri"/>
          <w:sz w:val="18"/>
          <w:szCs w:val="18"/>
          <w:lang w:val="fr-CA"/>
        </w:rPr>
        <w:t xml:space="preserve"> dans le cas de programmes interdisciplinaires</w:t>
      </w:r>
      <w:r w:rsidRPr="00CF1DC4">
        <w:rPr>
          <w:rFonts w:ascii="Calibri" w:hAnsi="Calibri"/>
          <w:sz w:val="18"/>
          <w:szCs w:val="18"/>
          <w:lang w:val="fr-CA"/>
        </w:rPr>
        <w:t>.</w:t>
      </w:r>
      <w:r w:rsidRPr="009B7916">
        <w:rPr>
          <w:rFonts w:ascii="Calibri" w:hAnsi="Calibri"/>
          <w:sz w:val="18"/>
          <w:szCs w:val="18"/>
          <w:lang w:val="fr-FR"/>
        </w:rPr>
        <w:t xml:space="preserve"> </w:t>
      </w:r>
      <w:r w:rsidRPr="00CF1DC4">
        <w:rPr>
          <w:rFonts w:ascii="Calibri" w:hAnsi="Calibri"/>
          <w:sz w:val="18"/>
          <w:szCs w:val="18"/>
          <w:lang w:val="fr-CA"/>
        </w:rPr>
        <w:t>L’équipe examinera les CV des professeurs d’informatique et de génie logiciel, puis les rencontrera</w:t>
      </w:r>
      <w:r>
        <w:rPr>
          <w:rFonts w:ascii="Calibri" w:hAnsi="Calibri"/>
          <w:sz w:val="18"/>
          <w:szCs w:val="18"/>
          <w:lang w:val="fr-CA"/>
        </w:rPr>
        <w:t xml:space="preserve"> en groupe</w:t>
      </w:r>
      <w:r w:rsidRPr="00CF1DC4">
        <w:rPr>
          <w:rFonts w:ascii="Calibri" w:hAnsi="Calibri"/>
          <w:sz w:val="18"/>
          <w:szCs w:val="18"/>
          <w:lang w:val="fr-CA"/>
        </w:rPr>
        <w:t>.</w:t>
      </w:r>
      <w:r w:rsidRPr="009B7916">
        <w:rPr>
          <w:rFonts w:ascii="Calibri" w:hAnsi="Calibri"/>
          <w:sz w:val="18"/>
          <w:szCs w:val="18"/>
          <w:lang w:val="fr-FR"/>
        </w:rPr>
        <w:t xml:space="preserve"> </w:t>
      </w:r>
      <w:r w:rsidRPr="00CF1DC4">
        <w:rPr>
          <w:rFonts w:ascii="Calibri" w:hAnsi="Calibri"/>
          <w:sz w:val="18"/>
          <w:szCs w:val="18"/>
          <w:lang w:val="fr-CA"/>
        </w:rPr>
        <w:t>L’équipe d’</w:t>
      </w:r>
      <w:r>
        <w:rPr>
          <w:rFonts w:ascii="Calibri" w:hAnsi="Calibri"/>
          <w:sz w:val="18"/>
          <w:szCs w:val="18"/>
          <w:lang w:val="fr-CA"/>
        </w:rPr>
        <w:t>agrément</w:t>
      </w:r>
      <w:r w:rsidRPr="00CF1DC4">
        <w:rPr>
          <w:rFonts w:ascii="Calibri" w:hAnsi="Calibri"/>
          <w:sz w:val="18"/>
          <w:szCs w:val="18"/>
          <w:lang w:val="fr-CA"/>
        </w:rPr>
        <w:t xml:space="preserve"> examinera les CV des autres professeurs uniquement pour s’assurer que, dans l’ensemble,</w:t>
      </w:r>
      <w:r>
        <w:rPr>
          <w:rFonts w:ascii="Calibri" w:hAnsi="Calibri"/>
          <w:sz w:val="18"/>
          <w:szCs w:val="18"/>
          <w:lang w:val="fr-CA"/>
        </w:rPr>
        <w:t xml:space="preserve"> </w:t>
      </w:r>
      <w:r w:rsidRPr="00CF1DC4">
        <w:rPr>
          <w:rFonts w:ascii="Calibri" w:hAnsi="Calibri"/>
          <w:sz w:val="18"/>
          <w:szCs w:val="18"/>
          <w:lang w:val="fr-CA"/>
        </w:rPr>
        <w:t>leurs qualifications et leurs charges d’enseignement sont appropriées.</w:t>
      </w:r>
      <w:r w:rsidRPr="009B7916">
        <w:rPr>
          <w:rFonts w:ascii="Calibri" w:hAnsi="Calibri"/>
          <w:sz w:val="18"/>
          <w:szCs w:val="18"/>
          <w:lang w:val="fr-FR"/>
        </w:rPr>
        <w:t xml:space="preserve"> </w:t>
      </w:r>
      <w:r w:rsidRPr="00CF1DC4">
        <w:rPr>
          <w:rFonts w:ascii="Calibri" w:hAnsi="Calibri"/>
          <w:sz w:val="18"/>
          <w:szCs w:val="18"/>
          <w:lang w:val="fr-CA"/>
        </w:rPr>
        <w:t>Dans le cas d’un programme interdisciplinaire structuré de façon à ce que les professeurs relevant d’autres disciplines forment un groupe à composition non limitée ou très important, il peut y avoir lieu de soumettre les CV de quelques professeurs représentatifs du groupe</w:t>
      </w:r>
      <w:r>
        <w:rPr>
          <w:rFonts w:ascii="Calibri" w:hAnsi="Calibri"/>
          <w:sz w:val="18"/>
          <w:szCs w:val="18"/>
          <w:lang w:val="fr-CA"/>
        </w:rPr>
        <w:t>.</w:t>
      </w:r>
      <w:bookmarkEnd w:id="8"/>
      <w:bookmarkEnd w:id="9"/>
    </w:p>
    <w:p w:rsidR="00FB5CD0" w:rsidRPr="00990544" w:rsidRDefault="00FB5CD0">
      <w:pPr>
        <w:pStyle w:val="FootnoteText"/>
        <w:rPr>
          <w:sz w:val="18"/>
          <w:szCs w:val="18"/>
          <w:lang w:val="fr-CA"/>
        </w:rPr>
      </w:pPr>
    </w:p>
  </w:footnote>
  <w:footnote w:id="2">
    <w:p w:rsidR="00FB5CD0" w:rsidRPr="00882E5B" w:rsidRDefault="00FB5CD0">
      <w:pPr>
        <w:pStyle w:val="FootnoteText"/>
        <w:rPr>
          <w:rFonts w:ascii="Calibri" w:hAnsi="Calibri"/>
          <w:lang w:val="fr-CA"/>
        </w:rPr>
      </w:pPr>
      <w:r w:rsidRPr="00E95E98">
        <w:rPr>
          <w:rStyle w:val="FootnoteReference"/>
          <w:rFonts w:ascii="Calibri" w:hAnsi="Calibri"/>
        </w:rPr>
        <w:footnoteRef/>
      </w:r>
      <w:r w:rsidRPr="00E95E98">
        <w:rPr>
          <w:rFonts w:ascii="Calibri" w:hAnsi="Calibri"/>
          <w:lang w:val="fr-CA"/>
        </w:rPr>
        <w:t xml:space="preserve"> Afin d’assurer la meilleure harmonisation possible, le Conseil d’agrément en informatique s’est inspiré des qualités requises des diplômés définies dans la foulée de l’Accord de Séoul, un accord international régissant la reconnaissance mutuelle de l’agrément des programmes en informatique. Les organismes d’agrément des programmes relevant d’autres disciplines établissent le même genre d’exigences en matière de qualités.</w:t>
      </w:r>
    </w:p>
  </w:footnote>
  <w:footnote w:id="3">
    <w:p w:rsidR="00FB5CD0" w:rsidRPr="00FC3CB7" w:rsidRDefault="00FB5CD0">
      <w:pPr>
        <w:pStyle w:val="FootnoteText"/>
        <w:rPr>
          <w:lang w:val="fr-CA"/>
        </w:rPr>
      </w:pPr>
      <w:r>
        <w:rPr>
          <w:rStyle w:val="FootnoteReference"/>
        </w:rPr>
        <w:footnoteRef/>
      </w:r>
      <w:r w:rsidRPr="00FC3CB7">
        <w:rPr>
          <w:lang w:val="fr-CA"/>
        </w:rPr>
        <w:t xml:space="preserve"> </w:t>
      </w:r>
      <w:r w:rsidRPr="00CF1DC4">
        <w:rPr>
          <w:lang w:val="fr-CA"/>
        </w:rPr>
        <w:t>Si les cours de mathématiques figurent parmi les autres disciplines, le nombre total de cours obligatoires est 10 (au lieu de 13).</w:t>
      </w:r>
      <w:r w:rsidRPr="009B7916">
        <w:rPr>
          <w:lang w:val="fr-FR"/>
        </w:rPr>
        <w:t xml:space="preserve"> </w:t>
      </w:r>
      <w:r w:rsidRPr="00CF1DC4">
        <w:rPr>
          <w:lang w:val="fr-CA"/>
        </w:rPr>
        <w:t xml:space="preserve">Les cours énumérés sous les colonnes </w:t>
      </w:r>
      <w:r>
        <w:rPr>
          <w:lang w:val="fr-CA"/>
        </w:rPr>
        <w:t>trois</w:t>
      </w:r>
      <w:r w:rsidRPr="00CF1DC4">
        <w:rPr>
          <w:lang w:val="fr-CA"/>
        </w:rPr>
        <w:t xml:space="preserve"> et </w:t>
      </w:r>
      <w:r>
        <w:rPr>
          <w:lang w:val="fr-CA"/>
        </w:rPr>
        <w:t>quatre</w:t>
      </w:r>
      <w:r w:rsidRPr="00CF1DC4">
        <w:rPr>
          <w:lang w:val="fr-CA"/>
        </w:rPr>
        <w:t xml:space="preserve"> peuvent être comptabilisés en double</w:t>
      </w:r>
      <w:r w:rsidRPr="00FC3CB7">
        <w:rPr>
          <w:lang w:val="fr-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114BE6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4F18D9C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3F2"/>
    <w:multiLevelType w:val="singleLevel"/>
    <w:tmpl w:val="000003E8"/>
    <w:lvl w:ilvl="0">
      <w:start w:val="1"/>
      <w:numFmt w:val="bullet"/>
      <w:lvlText w:val="·"/>
      <w:lvlJc w:val="left"/>
      <w:pPr>
        <w:ind w:left="720" w:hanging="360"/>
      </w:pPr>
      <w:rPr>
        <w:rFonts w:ascii="Symbol" w:hAnsi="Symbol" w:cs="Calibri"/>
      </w:rPr>
    </w:lvl>
  </w:abstractNum>
  <w:abstractNum w:abstractNumId="5" w15:restartNumberingAfterBreak="0">
    <w:nsid w:val="10832EB5"/>
    <w:multiLevelType w:val="hybridMultilevel"/>
    <w:tmpl w:val="28FA6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864ABB"/>
    <w:multiLevelType w:val="singleLevel"/>
    <w:tmpl w:val="C18C98A6"/>
    <w:lvl w:ilvl="0">
      <w:start w:val="1"/>
      <w:numFmt w:val="bullet"/>
      <w:lvlText w:val=""/>
      <w:lvlJc w:val="left"/>
      <w:pPr>
        <w:tabs>
          <w:tab w:val="num" w:pos="360"/>
        </w:tabs>
        <w:ind w:left="144" w:hanging="144"/>
      </w:pPr>
      <w:rPr>
        <w:rFonts w:ascii="Symbol" w:hAnsi="Symbol" w:cs="Times New Roman" w:hint="default"/>
      </w:rPr>
    </w:lvl>
  </w:abstractNum>
  <w:abstractNum w:abstractNumId="7" w15:restartNumberingAfterBreak="0">
    <w:nsid w:val="46F3243E"/>
    <w:multiLevelType w:val="hybridMultilevel"/>
    <w:tmpl w:val="335A68CC"/>
    <w:lvl w:ilvl="0" w:tplc="9ABC8A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322884"/>
    <w:multiLevelType w:val="hybridMultilevel"/>
    <w:tmpl w:val="09B6E53E"/>
    <w:lvl w:ilvl="0" w:tplc="00150409">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8"/>
  </w:num>
  <w:num w:numId="8">
    <w:abstractNumId w:val="5"/>
  </w:num>
  <w:num w:numId="9">
    <w:abstractNumId w:val="4"/>
  </w:num>
  <w:num w:numId="10">
    <w:abstractNumId w:val="0"/>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3E"/>
    <w:rsid w:val="000007E2"/>
    <w:rsid w:val="00004911"/>
    <w:rsid w:val="00007873"/>
    <w:rsid w:val="00012B82"/>
    <w:rsid w:val="00021036"/>
    <w:rsid w:val="000421F3"/>
    <w:rsid w:val="0007528D"/>
    <w:rsid w:val="000B00E3"/>
    <w:rsid w:val="000C0593"/>
    <w:rsid w:val="000C10FE"/>
    <w:rsid w:val="000C1D15"/>
    <w:rsid w:val="000D0120"/>
    <w:rsid w:val="000D4D56"/>
    <w:rsid w:val="000E0D0E"/>
    <w:rsid w:val="000F3A55"/>
    <w:rsid w:val="0010115C"/>
    <w:rsid w:val="00101D91"/>
    <w:rsid w:val="0010790E"/>
    <w:rsid w:val="00115CD4"/>
    <w:rsid w:val="00121E38"/>
    <w:rsid w:val="001272DF"/>
    <w:rsid w:val="00133EC0"/>
    <w:rsid w:val="00151F2C"/>
    <w:rsid w:val="0015225D"/>
    <w:rsid w:val="00163BD6"/>
    <w:rsid w:val="00165E56"/>
    <w:rsid w:val="00170B57"/>
    <w:rsid w:val="00174E2E"/>
    <w:rsid w:val="00177B5B"/>
    <w:rsid w:val="00182F2C"/>
    <w:rsid w:val="00187237"/>
    <w:rsid w:val="001925A5"/>
    <w:rsid w:val="00196C3E"/>
    <w:rsid w:val="001A5347"/>
    <w:rsid w:val="001B067E"/>
    <w:rsid w:val="001B073B"/>
    <w:rsid w:val="001D1ACD"/>
    <w:rsid w:val="001E754D"/>
    <w:rsid w:val="001F28B2"/>
    <w:rsid w:val="001F459A"/>
    <w:rsid w:val="001F7CBA"/>
    <w:rsid w:val="00217B48"/>
    <w:rsid w:val="00220964"/>
    <w:rsid w:val="00235588"/>
    <w:rsid w:val="002460DC"/>
    <w:rsid w:val="00255225"/>
    <w:rsid w:val="00257E80"/>
    <w:rsid w:val="0026620D"/>
    <w:rsid w:val="00284904"/>
    <w:rsid w:val="00290EBF"/>
    <w:rsid w:val="00296F84"/>
    <w:rsid w:val="002A1DC2"/>
    <w:rsid w:val="002A1DC4"/>
    <w:rsid w:val="002A736C"/>
    <w:rsid w:val="002B51DD"/>
    <w:rsid w:val="002B7A7E"/>
    <w:rsid w:val="002D0052"/>
    <w:rsid w:val="002E5400"/>
    <w:rsid w:val="002F240B"/>
    <w:rsid w:val="002F49B6"/>
    <w:rsid w:val="00302B36"/>
    <w:rsid w:val="00305967"/>
    <w:rsid w:val="003176BB"/>
    <w:rsid w:val="003254C2"/>
    <w:rsid w:val="00346299"/>
    <w:rsid w:val="0035223B"/>
    <w:rsid w:val="0037087A"/>
    <w:rsid w:val="00375617"/>
    <w:rsid w:val="00377B6B"/>
    <w:rsid w:val="003841F9"/>
    <w:rsid w:val="003923AC"/>
    <w:rsid w:val="003A1E63"/>
    <w:rsid w:val="003A1F1F"/>
    <w:rsid w:val="003A4466"/>
    <w:rsid w:val="003C6F61"/>
    <w:rsid w:val="003D5B75"/>
    <w:rsid w:val="003E1437"/>
    <w:rsid w:val="003F6C24"/>
    <w:rsid w:val="003F6F77"/>
    <w:rsid w:val="0041142A"/>
    <w:rsid w:val="00424984"/>
    <w:rsid w:val="00425FF5"/>
    <w:rsid w:val="00432FAC"/>
    <w:rsid w:val="00437967"/>
    <w:rsid w:val="0043798A"/>
    <w:rsid w:val="00463EB6"/>
    <w:rsid w:val="004767F2"/>
    <w:rsid w:val="00482404"/>
    <w:rsid w:val="00486DDD"/>
    <w:rsid w:val="00496DC6"/>
    <w:rsid w:val="00497CB7"/>
    <w:rsid w:val="004A0D8D"/>
    <w:rsid w:val="004F21CE"/>
    <w:rsid w:val="005269B7"/>
    <w:rsid w:val="00530C67"/>
    <w:rsid w:val="0054067D"/>
    <w:rsid w:val="00546EE2"/>
    <w:rsid w:val="00574369"/>
    <w:rsid w:val="00590A70"/>
    <w:rsid w:val="005B310B"/>
    <w:rsid w:val="005B331B"/>
    <w:rsid w:val="00607F63"/>
    <w:rsid w:val="00611365"/>
    <w:rsid w:val="00611E40"/>
    <w:rsid w:val="006166D4"/>
    <w:rsid w:val="00646541"/>
    <w:rsid w:val="00675283"/>
    <w:rsid w:val="00680F98"/>
    <w:rsid w:val="00720B9B"/>
    <w:rsid w:val="00735CBF"/>
    <w:rsid w:val="0075108D"/>
    <w:rsid w:val="0075153A"/>
    <w:rsid w:val="007676BA"/>
    <w:rsid w:val="00790503"/>
    <w:rsid w:val="00790CFA"/>
    <w:rsid w:val="007967D2"/>
    <w:rsid w:val="007B4FA9"/>
    <w:rsid w:val="007B5202"/>
    <w:rsid w:val="007C12BC"/>
    <w:rsid w:val="007E3DEB"/>
    <w:rsid w:val="00802E19"/>
    <w:rsid w:val="00802F07"/>
    <w:rsid w:val="00811CEA"/>
    <w:rsid w:val="0082032B"/>
    <w:rsid w:val="00827A84"/>
    <w:rsid w:val="00833B48"/>
    <w:rsid w:val="00836F55"/>
    <w:rsid w:val="008437F4"/>
    <w:rsid w:val="00852469"/>
    <w:rsid w:val="00882E5B"/>
    <w:rsid w:val="0089792B"/>
    <w:rsid w:val="008C2796"/>
    <w:rsid w:val="009027C6"/>
    <w:rsid w:val="00915C23"/>
    <w:rsid w:val="0092305E"/>
    <w:rsid w:val="009246CE"/>
    <w:rsid w:val="0093357E"/>
    <w:rsid w:val="00943AEC"/>
    <w:rsid w:val="009450EA"/>
    <w:rsid w:val="00990544"/>
    <w:rsid w:val="00990B5F"/>
    <w:rsid w:val="009B5BCA"/>
    <w:rsid w:val="009C0884"/>
    <w:rsid w:val="009C6DAA"/>
    <w:rsid w:val="009D3D3E"/>
    <w:rsid w:val="009D7D96"/>
    <w:rsid w:val="009F0CE0"/>
    <w:rsid w:val="00A043C2"/>
    <w:rsid w:val="00A128C1"/>
    <w:rsid w:val="00A12C77"/>
    <w:rsid w:val="00A140A3"/>
    <w:rsid w:val="00A17CA9"/>
    <w:rsid w:val="00A27CC5"/>
    <w:rsid w:val="00A477A3"/>
    <w:rsid w:val="00A72522"/>
    <w:rsid w:val="00A73F03"/>
    <w:rsid w:val="00A95212"/>
    <w:rsid w:val="00AA41F9"/>
    <w:rsid w:val="00AB0069"/>
    <w:rsid w:val="00AE41D3"/>
    <w:rsid w:val="00AF675A"/>
    <w:rsid w:val="00B14DF9"/>
    <w:rsid w:val="00B45EA1"/>
    <w:rsid w:val="00B61C5F"/>
    <w:rsid w:val="00B91843"/>
    <w:rsid w:val="00BA0322"/>
    <w:rsid w:val="00BB4C13"/>
    <w:rsid w:val="00BC60BE"/>
    <w:rsid w:val="00BD6FC7"/>
    <w:rsid w:val="00BE6441"/>
    <w:rsid w:val="00BE6D1E"/>
    <w:rsid w:val="00C02B49"/>
    <w:rsid w:val="00C10328"/>
    <w:rsid w:val="00C2629D"/>
    <w:rsid w:val="00C378A2"/>
    <w:rsid w:val="00C40203"/>
    <w:rsid w:val="00C54330"/>
    <w:rsid w:val="00C55139"/>
    <w:rsid w:val="00C5682A"/>
    <w:rsid w:val="00C67DD2"/>
    <w:rsid w:val="00C84518"/>
    <w:rsid w:val="00C94F65"/>
    <w:rsid w:val="00CC4336"/>
    <w:rsid w:val="00CE0C26"/>
    <w:rsid w:val="00CE4158"/>
    <w:rsid w:val="00CE6927"/>
    <w:rsid w:val="00CF0A49"/>
    <w:rsid w:val="00CF6184"/>
    <w:rsid w:val="00D02518"/>
    <w:rsid w:val="00D0634D"/>
    <w:rsid w:val="00D101C5"/>
    <w:rsid w:val="00D20EE2"/>
    <w:rsid w:val="00D317D6"/>
    <w:rsid w:val="00D32AE1"/>
    <w:rsid w:val="00D405FA"/>
    <w:rsid w:val="00D54D21"/>
    <w:rsid w:val="00D66E7E"/>
    <w:rsid w:val="00D70DD2"/>
    <w:rsid w:val="00D93E87"/>
    <w:rsid w:val="00D97FFB"/>
    <w:rsid w:val="00DA0611"/>
    <w:rsid w:val="00DA4316"/>
    <w:rsid w:val="00DB6D27"/>
    <w:rsid w:val="00DE1767"/>
    <w:rsid w:val="00DE615C"/>
    <w:rsid w:val="00DF294C"/>
    <w:rsid w:val="00E03FD0"/>
    <w:rsid w:val="00E113AF"/>
    <w:rsid w:val="00E13555"/>
    <w:rsid w:val="00E2474A"/>
    <w:rsid w:val="00E51FF1"/>
    <w:rsid w:val="00E53F89"/>
    <w:rsid w:val="00E65716"/>
    <w:rsid w:val="00E853D4"/>
    <w:rsid w:val="00E954F7"/>
    <w:rsid w:val="00E95E98"/>
    <w:rsid w:val="00EA3B83"/>
    <w:rsid w:val="00EB7628"/>
    <w:rsid w:val="00EC0928"/>
    <w:rsid w:val="00EC33EE"/>
    <w:rsid w:val="00EC5CAA"/>
    <w:rsid w:val="00EE3BAD"/>
    <w:rsid w:val="00F05D95"/>
    <w:rsid w:val="00F15FE3"/>
    <w:rsid w:val="00F33FC6"/>
    <w:rsid w:val="00F51BDE"/>
    <w:rsid w:val="00F5299E"/>
    <w:rsid w:val="00F61269"/>
    <w:rsid w:val="00F704D5"/>
    <w:rsid w:val="00F7264A"/>
    <w:rsid w:val="00F77980"/>
    <w:rsid w:val="00FB25BC"/>
    <w:rsid w:val="00FB3806"/>
    <w:rsid w:val="00FB5CD0"/>
    <w:rsid w:val="00FC3CB7"/>
    <w:rsid w:val="00FD0F8F"/>
    <w:rsid w:val="00FE2764"/>
    <w:rsid w:val="00FF307D"/>
    <w:rsid w:val="00FF4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EDA29"/>
  <w15:docId w15:val="{8539FD95-B514-4736-9288-9A16C7F9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3B48"/>
    <w:pPr>
      <w:widowControl w:val="0"/>
      <w:suppressAutoHyphens/>
    </w:pPr>
    <w:rPr>
      <w:rFonts w:ascii="Times" w:eastAsia="Times" w:hAnsi="Times" w:cs="Times"/>
      <w:sz w:val="24"/>
      <w:lang w:val="en-US" w:eastAsia="ar-SA"/>
    </w:rPr>
  </w:style>
  <w:style w:type="paragraph" w:styleId="Heading1">
    <w:name w:val="heading 1"/>
    <w:basedOn w:val="Normal"/>
    <w:next w:val="Normal"/>
    <w:qFormat/>
    <w:rsid w:val="0043465B"/>
    <w:pPr>
      <w:keepNext/>
      <w:numPr>
        <w:numId w:val="1"/>
      </w:numPr>
      <w:outlineLvl w:val="0"/>
    </w:pPr>
    <w:rPr>
      <w:b/>
      <w:sz w:val="28"/>
      <w:u w:val="single"/>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uiPriority w:val="99"/>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pPr>
      <w:jc w:val="center"/>
    </w:pPr>
    <w:rPr>
      <w:rFonts w:ascii="Helvetica" w:hAnsi="Helvetica"/>
      <w:b/>
      <w:color w:val="666666"/>
      <w:sz w:val="3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rPr>
  </w:style>
  <w:style w:type="paragraph" w:styleId="BodyText3">
    <w:name w:val="Body Text 3"/>
    <w:basedOn w:val="Normal"/>
    <w:rPr>
      <w:sz w:val="20"/>
    </w:rPr>
  </w:style>
  <w:style w:type="paragraph" w:styleId="NormalWeb">
    <w:name w:val="Normal (Web)"/>
    <w:basedOn w:val="Normal"/>
    <w:pPr>
      <w:spacing w:before="100" w:after="100"/>
    </w:pPr>
    <w:rPr>
      <w:sz w:val="20"/>
    </w:rPr>
  </w:style>
  <w:style w:type="paragraph" w:customStyle="1" w:styleId="Normal-2-indent">
    <w:name w:val="Normal-2-indent"/>
    <w:basedOn w:val="Normal"/>
    <w:pPr>
      <w:spacing w:after="120"/>
      <w:ind w:left="432"/>
    </w:pPr>
    <w:rPr>
      <w:rFonts w:ascii="Times New Roman" w:eastAsia="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43465B"/>
    <w:rPr>
      <w:rFonts w:ascii="Tahoma" w:hAnsi="Tahoma" w:cs="Tahoma"/>
      <w:sz w:val="16"/>
      <w:szCs w:val="16"/>
    </w:rPr>
  </w:style>
  <w:style w:type="paragraph" w:styleId="ListNumber">
    <w:name w:val="List Number"/>
    <w:basedOn w:val="Normal"/>
    <w:rsid w:val="0043465B"/>
    <w:pPr>
      <w:numPr>
        <w:numId w:val="4"/>
      </w:numPr>
    </w:pPr>
  </w:style>
  <w:style w:type="paragraph" w:styleId="TOC1">
    <w:name w:val="toc 1"/>
    <w:basedOn w:val="Normal"/>
    <w:next w:val="Normal"/>
    <w:autoRedefine/>
    <w:uiPriority w:val="39"/>
    <w:rsid w:val="0043465B"/>
  </w:style>
  <w:style w:type="table" w:styleId="TableGrid">
    <w:name w:val="Table Grid"/>
    <w:basedOn w:val="TableNormal"/>
    <w:rsid w:val="0043465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 w:type="paragraph" w:styleId="TOC2">
    <w:name w:val="toc 2"/>
    <w:basedOn w:val="Normal"/>
    <w:next w:val="Normal"/>
    <w:autoRedefine/>
    <w:uiPriority w:val="39"/>
    <w:unhideWhenUsed/>
    <w:rsid w:val="0015225D"/>
    <w:pPr>
      <w:spacing w:after="100"/>
      <w:ind w:left="240"/>
    </w:pPr>
  </w:style>
  <w:style w:type="character" w:styleId="CommentReference">
    <w:name w:val="annotation reference"/>
    <w:basedOn w:val="DefaultParagraphFont"/>
    <w:uiPriority w:val="99"/>
    <w:semiHidden/>
    <w:unhideWhenUsed/>
    <w:rsid w:val="00735CBF"/>
    <w:rPr>
      <w:sz w:val="16"/>
      <w:szCs w:val="16"/>
    </w:rPr>
  </w:style>
  <w:style w:type="paragraph" w:styleId="CommentText">
    <w:name w:val="annotation text"/>
    <w:basedOn w:val="Normal"/>
    <w:link w:val="CommentTextChar"/>
    <w:uiPriority w:val="99"/>
    <w:semiHidden/>
    <w:unhideWhenUsed/>
    <w:rsid w:val="00735CBF"/>
    <w:rPr>
      <w:sz w:val="20"/>
    </w:rPr>
  </w:style>
  <w:style w:type="character" w:customStyle="1" w:styleId="CommentTextChar">
    <w:name w:val="Comment Text Char"/>
    <w:basedOn w:val="DefaultParagraphFont"/>
    <w:link w:val="CommentText"/>
    <w:uiPriority w:val="99"/>
    <w:semiHidden/>
    <w:rsid w:val="00735CBF"/>
    <w:rPr>
      <w:rFonts w:ascii="Times" w:eastAsia="Times" w:hAnsi="Times" w:cs="Times"/>
      <w:lang w:val="en-US" w:eastAsia="ar-SA"/>
    </w:rPr>
  </w:style>
  <w:style w:type="paragraph" w:styleId="CommentSubject">
    <w:name w:val="annotation subject"/>
    <w:basedOn w:val="CommentText"/>
    <w:next w:val="CommentText"/>
    <w:link w:val="CommentSubjectChar"/>
    <w:uiPriority w:val="99"/>
    <w:semiHidden/>
    <w:unhideWhenUsed/>
    <w:rsid w:val="00735CBF"/>
    <w:rPr>
      <w:b/>
      <w:bCs/>
    </w:rPr>
  </w:style>
  <w:style w:type="character" w:customStyle="1" w:styleId="CommentSubjectChar">
    <w:name w:val="Comment Subject Char"/>
    <w:basedOn w:val="CommentTextChar"/>
    <w:link w:val="CommentSubject"/>
    <w:uiPriority w:val="99"/>
    <w:semiHidden/>
    <w:rsid w:val="00735CBF"/>
    <w:rPr>
      <w:rFonts w:ascii="Times" w:eastAsia="Times" w:hAnsi="Times" w:cs="Times"/>
      <w:b/>
      <w:bCs/>
      <w:lang w:val="en-US" w:eastAsia="ar-SA"/>
    </w:rPr>
  </w:style>
  <w:style w:type="paragraph" w:styleId="TOC3">
    <w:name w:val="toc 3"/>
    <w:basedOn w:val="Normal"/>
    <w:next w:val="Normal"/>
    <w:autoRedefine/>
    <w:uiPriority w:val="39"/>
    <w:unhideWhenUsed/>
    <w:rsid w:val="00E95E98"/>
    <w:pPr>
      <w:ind w:left="480"/>
    </w:pPr>
  </w:style>
  <w:style w:type="paragraph" w:styleId="TOC4">
    <w:name w:val="toc 4"/>
    <w:basedOn w:val="Normal"/>
    <w:next w:val="Normal"/>
    <w:autoRedefine/>
    <w:uiPriority w:val="39"/>
    <w:unhideWhenUsed/>
    <w:rsid w:val="00E95E98"/>
    <w:pPr>
      <w:ind w:left="720"/>
    </w:pPr>
  </w:style>
  <w:style w:type="paragraph" w:styleId="TOC5">
    <w:name w:val="toc 5"/>
    <w:basedOn w:val="Normal"/>
    <w:next w:val="Normal"/>
    <w:autoRedefine/>
    <w:uiPriority w:val="39"/>
    <w:unhideWhenUsed/>
    <w:rsid w:val="00E95E98"/>
    <w:pPr>
      <w:ind w:left="960"/>
    </w:pPr>
  </w:style>
  <w:style w:type="paragraph" w:styleId="TOC6">
    <w:name w:val="toc 6"/>
    <w:basedOn w:val="Normal"/>
    <w:next w:val="Normal"/>
    <w:autoRedefine/>
    <w:uiPriority w:val="39"/>
    <w:unhideWhenUsed/>
    <w:rsid w:val="00E95E98"/>
    <w:pPr>
      <w:ind w:left="1200"/>
    </w:pPr>
  </w:style>
  <w:style w:type="paragraph" w:styleId="TOC7">
    <w:name w:val="toc 7"/>
    <w:basedOn w:val="Normal"/>
    <w:next w:val="Normal"/>
    <w:autoRedefine/>
    <w:uiPriority w:val="39"/>
    <w:unhideWhenUsed/>
    <w:rsid w:val="00E95E98"/>
    <w:pPr>
      <w:ind w:left="1440"/>
    </w:pPr>
  </w:style>
  <w:style w:type="paragraph" w:styleId="TOC8">
    <w:name w:val="toc 8"/>
    <w:basedOn w:val="Normal"/>
    <w:next w:val="Normal"/>
    <w:autoRedefine/>
    <w:uiPriority w:val="39"/>
    <w:unhideWhenUsed/>
    <w:rsid w:val="00E95E98"/>
    <w:pPr>
      <w:ind w:left="1680"/>
    </w:pPr>
  </w:style>
  <w:style w:type="paragraph" w:styleId="TOC9">
    <w:name w:val="toc 9"/>
    <w:basedOn w:val="Normal"/>
    <w:next w:val="Normal"/>
    <w:autoRedefine/>
    <w:uiPriority w:val="39"/>
    <w:unhideWhenUsed/>
    <w:rsid w:val="00E95E98"/>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reditation@cips.ca" TargetMode="External"/><Relationship Id="rId4" Type="http://schemas.openxmlformats.org/officeDocument/2006/relationships/settings" Target="settings.xml"/><Relationship Id="rId9" Type="http://schemas.openxmlformats.org/officeDocument/2006/relationships/hyperlink" Target="mailto:info@cip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D6BF-B032-404D-9312-8ADF7C4E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5762</Words>
  <Characters>32846</Characters>
  <Application>Microsoft Office Word</Application>
  <DocSecurity>0</DocSecurity>
  <Lines>273</Lines>
  <Paragraphs>77</Paragraphs>
  <ScaleCrop>false</ScaleCrop>
  <HeadingPairs>
    <vt:vector size="6" baseType="variant">
      <vt:variant>
        <vt:lpstr>Title</vt:lpstr>
      </vt:variant>
      <vt:variant>
        <vt:i4>1</vt:i4>
      </vt:variant>
      <vt:variant>
        <vt:lpstr>Titre</vt:lpstr>
      </vt:variant>
      <vt:variant>
        <vt:i4>1</vt:i4>
      </vt:variant>
      <vt:variant>
        <vt:lpstr>Titres</vt:lpstr>
      </vt:variant>
      <vt:variant>
        <vt:i4>43</vt:i4>
      </vt:variant>
    </vt:vector>
  </HeadingPairs>
  <TitlesOfParts>
    <vt:vector size="45" baseType="lpstr">
      <vt:lpstr>CSAC Program Accreditation</vt:lpstr>
      <vt:lpstr>CSAC Program Accreditation</vt:lpstr>
      <vt:lpstr>1	Introduction </vt:lpstr>
      <vt:lpstr>    1.1	Programmes interdisciplinaires</vt:lpstr>
      <vt:lpstr>    1.2	Comment remplir le formulaire</vt:lpstr>
      <vt:lpstr>    1.3	Exemple de réponses au questionnaire</vt:lpstr>
      <vt:lpstr>    1.4	Lignes directrices relatives au rapport d’accréditation sommaire</vt:lpstr>
      <vt:lpstr>2	Renseignements complémentaires requis </vt:lpstr>
      <vt:lpstr>    2.1	Documents à joindre à la demande</vt:lpstr>
      <vt:lpstr>    2.2 Documents à fournir lors de la visite</vt:lpstr>
      <vt:lpstr>3	Environment universitaire</vt:lpstr>
      <vt:lpstr>    3.1	Importance des activités de l’unité</vt:lpstr>
      <vt:lpstr>    3.2 	Structure de l’université</vt:lpstr>
      <vt:lpstr>Réponse : 4 	Corps professoral  </vt:lpstr>
      <vt:lpstr>    4.1	Ressources financières</vt:lpstr>
      <vt:lpstr>    4.2	Professeurs non réguliers</vt:lpstr>
      <vt:lpstr>    4.3	Charge de travail</vt:lpstr>
      <vt:lpstr>    4.4	Indicateurs de la qualité</vt:lpstr>
      <vt:lpstr>5	Étudiants </vt:lpstr>
      <vt:lpstr>    5.1 	Inscriptions et diplômés selon le progrmme</vt:lpstr>
      <vt:lpstr>    5.2 	Conditions d’admission, notes de passage et moyenne de passage</vt:lpstr>
      <vt:lpstr>    5.3 	Services de conseil et d’orientation à l’intention des étudiants</vt:lpstr>
      <vt:lpstr>    5.4 	Indicateurs de la qualité</vt:lpstr>
      <vt:lpstr>    5.5 	Qualités requises des diplômés:</vt:lpstr>
      <vt:lpstr>6 	Programmes </vt:lpstr>
      <vt:lpstr>    6.1	Contribution de chaque cours à l’acquisition des qualités requises des diplô</vt:lpstr>
      <vt:lpstr>    6.2	Tableau sommaire de la contribution des cours à l’acquisition des qualités Q</vt:lpstr>
      <vt:lpstr>    6.3	Autres indicateurs de la qualité</vt:lpstr>
      <vt:lpstr>    6.4	Nombre minimum de cours recommandé selon le programme </vt:lpstr>
      <vt:lpstr>    6.5 Sous-domaines de l’informatique </vt:lpstr>
      <vt:lpstr>    6.6 Connaissances spécialisées</vt:lpstr>
      <vt:lpstr>    6.7 Sous-domaines du génie logiciel</vt:lpstr>
      <vt:lpstr>    6.8	Sous-domaines des mathématiques</vt:lpstr>
      <vt:lpstr>    6.9	Exigences quant à la diversité</vt:lpstr>
      <vt:lpstr>    6.10	Cours obligatoires relevant d’autres disciplines – Programmes interdiscipli</vt:lpstr>
      <vt:lpstr>    6.11	Autres questions concernant le contenu des programes </vt:lpstr>
      <vt:lpstr>7	Ressources </vt:lpstr>
      <vt:lpstr>    7.1	Ressources physiques</vt:lpstr>
      <vt:lpstr>    7.2	Ressources informatiques</vt:lpstr>
      <vt:lpstr>    7.3	Bibliothèque</vt:lpstr>
      <vt:lpstr>    7.4	Renseignements complémentaires :</vt:lpstr>
      <vt:lpstr>8	Politique de confidentialité</vt:lpstr>
      <vt:lpstr>    </vt:lpstr>
      <vt:lpstr>    </vt:lpstr>
      <vt:lpstr>9.0	Mise à la poste et personnes-ressources</vt:lpstr>
    </vt:vector>
  </TitlesOfParts>
  <Company>CIPS</Company>
  <LinksUpToDate>false</LinksUpToDate>
  <CharactersWithSpaces>38531</CharactersWithSpaces>
  <SharedDoc>false</SharedDoc>
  <HLinks>
    <vt:vector size="72" baseType="variant">
      <vt:variant>
        <vt:i4>6881366</vt:i4>
      </vt:variant>
      <vt:variant>
        <vt:i4>63</vt:i4>
      </vt:variant>
      <vt:variant>
        <vt:i4>0</vt:i4>
      </vt:variant>
      <vt:variant>
        <vt:i4>5</vt:i4>
      </vt:variant>
      <vt:variant>
        <vt:lpwstr>mailto:accreditation@cips.ca</vt:lpwstr>
      </vt:variant>
      <vt:variant>
        <vt:lpwstr/>
      </vt:variant>
      <vt:variant>
        <vt:i4>1507412</vt:i4>
      </vt:variant>
      <vt:variant>
        <vt:i4>60</vt:i4>
      </vt:variant>
      <vt:variant>
        <vt:i4>0</vt:i4>
      </vt:variant>
      <vt:variant>
        <vt:i4>5</vt:i4>
      </vt:variant>
      <vt:variant>
        <vt:lpwstr>mailto:info@cips.ca</vt:lpwstr>
      </vt:variant>
      <vt:variant>
        <vt:lpwstr/>
      </vt:variant>
      <vt:variant>
        <vt:i4>393230</vt:i4>
      </vt:variant>
      <vt:variant>
        <vt:i4>57</vt:i4>
      </vt:variant>
      <vt:variant>
        <vt:i4>0</vt:i4>
      </vt:variant>
      <vt:variant>
        <vt:i4>5</vt:i4>
      </vt:variant>
      <vt:variant>
        <vt:lpwstr>http://www.cips.ca/?q=infouniversity</vt:lpwstr>
      </vt:variant>
      <vt:variant>
        <vt:lpwstr/>
      </vt:variant>
      <vt:variant>
        <vt:i4>851987</vt:i4>
      </vt:variant>
      <vt:variant>
        <vt:i4>50</vt:i4>
      </vt:variant>
      <vt:variant>
        <vt:i4>0</vt:i4>
      </vt:variant>
      <vt:variant>
        <vt:i4>5</vt:i4>
      </vt:variant>
      <vt:variant>
        <vt:lpwstr/>
      </vt:variant>
      <vt:variant>
        <vt:lpwstr>_Toc214250779</vt:lpwstr>
      </vt:variant>
      <vt:variant>
        <vt:i4>786451</vt:i4>
      </vt:variant>
      <vt:variant>
        <vt:i4>44</vt:i4>
      </vt:variant>
      <vt:variant>
        <vt:i4>0</vt:i4>
      </vt:variant>
      <vt:variant>
        <vt:i4>5</vt:i4>
      </vt:variant>
      <vt:variant>
        <vt:lpwstr/>
      </vt:variant>
      <vt:variant>
        <vt:lpwstr>_Toc214250778</vt:lpwstr>
      </vt:variant>
      <vt:variant>
        <vt:i4>196627</vt:i4>
      </vt:variant>
      <vt:variant>
        <vt:i4>38</vt:i4>
      </vt:variant>
      <vt:variant>
        <vt:i4>0</vt:i4>
      </vt:variant>
      <vt:variant>
        <vt:i4>5</vt:i4>
      </vt:variant>
      <vt:variant>
        <vt:lpwstr/>
      </vt:variant>
      <vt:variant>
        <vt:lpwstr>_Toc214250777</vt:lpwstr>
      </vt:variant>
      <vt:variant>
        <vt:i4>131091</vt:i4>
      </vt:variant>
      <vt:variant>
        <vt:i4>32</vt:i4>
      </vt:variant>
      <vt:variant>
        <vt:i4>0</vt:i4>
      </vt:variant>
      <vt:variant>
        <vt:i4>5</vt:i4>
      </vt:variant>
      <vt:variant>
        <vt:lpwstr/>
      </vt:variant>
      <vt:variant>
        <vt:lpwstr>_Toc214250776</vt:lpwstr>
      </vt:variant>
      <vt:variant>
        <vt:i4>65555</vt:i4>
      </vt:variant>
      <vt:variant>
        <vt:i4>26</vt:i4>
      </vt:variant>
      <vt:variant>
        <vt:i4>0</vt:i4>
      </vt:variant>
      <vt:variant>
        <vt:i4>5</vt:i4>
      </vt:variant>
      <vt:variant>
        <vt:lpwstr/>
      </vt:variant>
      <vt:variant>
        <vt:lpwstr>_Toc214250775</vt:lpwstr>
      </vt:variant>
      <vt:variant>
        <vt:i4>19</vt:i4>
      </vt:variant>
      <vt:variant>
        <vt:i4>20</vt:i4>
      </vt:variant>
      <vt:variant>
        <vt:i4>0</vt:i4>
      </vt:variant>
      <vt:variant>
        <vt:i4>5</vt:i4>
      </vt:variant>
      <vt:variant>
        <vt:lpwstr/>
      </vt:variant>
      <vt:variant>
        <vt:lpwstr>_Toc214250774</vt:lpwstr>
      </vt:variant>
      <vt:variant>
        <vt:i4>458771</vt:i4>
      </vt:variant>
      <vt:variant>
        <vt:i4>14</vt:i4>
      </vt:variant>
      <vt:variant>
        <vt:i4>0</vt:i4>
      </vt:variant>
      <vt:variant>
        <vt:i4>5</vt:i4>
      </vt:variant>
      <vt:variant>
        <vt:lpwstr/>
      </vt:variant>
      <vt:variant>
        <vt:lpwstr>_Toc214250773</vt:lpwstr>
      </vt:variant>
      <vt:variant>
        <vt:i4>393235</vt:i4>
      </vt:variant>
      <vt:variant>
        <vt:i4>8</vt:i4>
      </vt:variant>
      <vt:variant>
        <vt:i4>0</vt:i4>
      </vt:variant>
      <vt:variant>
        <vt:i4>5</vt:i4>
      </vt:variant>
      <vt:variant>
        <vt:lpwstr/>
      </vt:variant>
      <vt:variant>
        <vt:lpwstr>_Toc214250772</vt:lpwstr>
      </vt:variant>
      <vt:variant>
        <vt:i4>327699</vt:i4>
      </vt:variant>
      <vt:variant>
        <vt:i4>2</vt:i4>
      </vt:variant>
      <vt:variant>
        <vt:i4>0</vt:i4>
      </vt:variant>
      <vt:variant>
        <vt:i4>5</vt:i4>
      </vt:variant>
      <vt:variant>
        <vt:lpwstr/>
      </vt:variant>
      <vt:variant>
        <vt:lpwstr>_Toc214250771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 Program Accreditation</dc:title>
  <dc:subject/>
  <dc:creator>Michael Jenkin</dc:creator>
  <cp:keywords/>
  <cp:lastModifiedBy>Jon</cp:lastModifiedBy>
  <cp:revision>3</cp:revision>
  <cp:lastPrinted>2011-08-24T14:46:00Z</cp:lastPrinted>
  <dcterms:created xsi:type="dcterms:W3CDTF">2016-12-01T19:50:00Z</dcterms:created>
  <dcterms:modified xsi:type="dcterms:W3CDTF">2016-12-01T19:50:00Z</dcterms:modified>
</cp:coreProperties>
</file>